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2305" w14:textId="77777777" w:rsidR="00D35578" w:rsidRPr="00804536" w:rsidRDefault="00D35578" w:rsidP="00D35578">
      <w:pPr>
        <w:jc w:val="center"/>
        <w:rPr>
          <w:rFonts w:ascii="Times" w:hAnsi="Times"/>
          <w:sz w:val="44"/>
          <w:szCs w:val="44"/>
        </w:rPr>
      </w:pPr>
      <w:r w:rsidRPr="00804536">
        <w:rPr>
          <w:rFonts w:ascii="Times" w:hAnsi="Times"/>
          <w:noProof/>
        </w:rPr>
        <w:drawing>
          <wp:inline distT="0" distB="0" distL="0" distR="0" wp14:anchorId="77F73DA6" wp14:editId="4B6B6B19">
            <wp:extent cx="711835" cy="1159800"/>
            <wp:effectExtent l="0" t="0" r="0" b="8890"/>
            <wp:docPr id="1" name="Picture 1" descr="cid:image003.jpg@01D26CD3.D1E6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26CD3.D1E63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5371" cy="1165560"/>
                    </a:xfrm>
                    <a:prstGeom prst="rect">
                      <a:avLst/>
                    </a:prstGeom>
                    <a:noFill/>
                    <a:ln>
                      <a:noFill/>
                    </a:ln>
                  </pic:spPr>
                </pic:pic>
              </a:graphicData>
            </a:graphic>
          </wp:inline>
        </w:drawing>
      </w:r>
    </w:p>
    <w:p w14:paraId="33C26593" w14:textId="77777777" w:rsidR="00533D59" w:rsidRPr="00804536" w:rsidRDefault="00533D59" w:rsidP="00533D59">
      <w:pPr>
        <w:spacing w:after="0" w:line="240" w:lineRule="auto"/>
        <w:jc w:val="right"/>
        <w:rPr>
          <w:rFonts w:ascii="Times" w:hAnsi="Times"/>
          <w:sz w:val="24"/>
          <w:szCs w:val="24"/>
        </w:rPr>
      </w:pPr>
      <w:r w:rsidRPr="00804536">
        <w:rPr>
          <w:rFonts w:ascii="Times" w:hAnsi="Times"/>
          <w:sz w:val="24"/>
          <w:szCs w:val="24"/>
        </w:rPr>
        <w:t>May 11, 2017</w:t>
      </w:r>
    </w:p>
    <w:p w14:paraId="7B4E994C" w14:textId="1B897092" w:rsidR="00533D59" w:rsidRPr="00804536" w:rsidRDefault="00533D59" w:rsidP="00533D59">
      <w:pPr>
        <w:spacing w:after="0" w:line="240" w:lineRule="auto"/>
        <w:rPr>
          <w:rFonts w:ascii="Times" w:hAnsi="Times"/>
          <w:sz w:val="24"/>
          <w:szCs w:val="24"/>
        </w:rPr>
      </w:pPr>
      <w:r w:rsidRPr="00804536">
        <w:rPr>
          <w:rFonts w:ascii="Times" w:hAnsi="Times"/>
          <w:sz w:val="24"/>
          <w:szCs w:val="24"/>
        </w:rPr>
        <w:t>Dear Potential Sponsor:</w:t>
      </w:r>
    </w:p>
    <w:p w14:paraId="115BE63C" w14:textId="77777777" w:rsidR="00533D59" w:rsidRPr="00804536" w:rsidRDefault="00533D59" w:rsidP="00533D59">
      <w:pPr>
        <w:spacing w:after="0" w:line="240" w:lineRule="auto"/>
        <w:rPr>
          <w:rFonts w:ascii="Times" w:hAnsi="Times"/>
          <w:sz w:val="20"/>
          <w:szCs w:val="20"/>
        </w:rPr>
      </w:pPr>
    </w:p>
    <w:p w14:paraId="6E62E82B" w14:textId="5EA6D95C" w:rsidR="002A3190" w:rsidRPr="00804536" w:rsidRDefault="00533D59" w:rsidP="00533D59">
      <w:pPr>
        <w:spacing w:after="0" w:line="240" w:lineRule="auto"/>
        <w:rPr>
          <w:rFonts w:ascii="Times" w:hAnsi="Times"/>
          <w:sz w:val="24"/>
          <w:szCs w:val="24"/>
        </w:rPr>
      </w:pPr>
      <w:r w:rsidRPr="00804536">
        <w:rPr>
          <w:rFonts w:ascii="Times" w:hAnsi="Times"/>
          <w:sz w:val="24"/>
          <w:szCs w:val="24"/>
        </w:rPr>
        <w:t xml:space="preserve">The University of Connecticut Avery Point </w:t>
      </w:r>
      <w:r w:rsidR="002A3190" w:rsidRPr="00804536">
        <w:rPr>
          <w:rFonts w:ascii="Times" w:hAnsi="Times"/>
          <w:sz w:val="24"/>
          <w:szCs w:val="24"/>
        </w:rPr>
        <w:t>turns 50</w:t>
      </w:r>
      <w:r w:rsidRPr="00804536">
        <w:rPr>
          <w:rFonts w:ascii="Times" w:hAnsi="Times"/>
          <w:sz w:val="24"/>
          <w:szCs w:val="24"/>
        </w:rPr>
        <w:t xml:space="preserve"> this year!  </w:t>
      </w:r>
      <w:r w:rsidR="002A3190" w:rsidRPr="00804536">
        <w:rPr>
          <w:rFonts w:ascii="Times" w:hAnsi="Times"/>
          <w:sz w:val="24"/>
          <w:szCs w:val="24"/>
        </w:rPr>
        <w:t>To celebrate the last five decades, we are hosting a festival on Sunday October 15</w:t>
      </w:r>
      <w:r w:rsidR="002A3190" w:rsidRPr="00804536">
        <w:rPr>
          <w:rFonts w:ascii="Times" w:hAnsi="Times"/>
          <w:sz w:val="24"/>
          <w:szCs w:val="24"/>
          <w:vertAlign w:val="superscript"/>
        </w:rPr>
        <w:t>th</w:t>
      </w:r>
      <w:r w:rsidR="002A3190" w:rsidRPr="00804536">
        <w:rPr>
          <w:rFonts w:ascii="Times" w:hAnsi="Times"/>
          <w:sz w:val="24"/>
          <w:szCs w:val="24"/>
        </w:rPr>
        <w:t xml:space="preserve"> at the Avery Point Campus.</w:t>
      </w:r>
    </w:p>
    <w:p w14:paraId="32D4436C" w14:textId="77777777" w:rsidR="002A3190" w:rsidRPr="00804536" w:rsidRDefault="002A3190" w:rsidP="00533D59">
      <w:pPr>
        <w:spacing w:after="0" w:line="240" w:lineRule="auto"/>
        <w:rPr>
          <w:rFonts w:ascii="Times" w:hAnsi="Times"/>
          <w:sz w:val="16"/>
          <w:szCs w:val="16"/>
        </w:rPr>
      </w:pPr>
    </w:p>
    <w:p w14:paraId="28AC24C5" w14:textId="432A38E9" w:rsidR="00040FB1" w:rsidRPr="00804536" w:rsidRDefault="002A3190" w:rsidP="00533D59">
      <w:pPr>
        <w:spacing w:after="0" w:line="240" w:lineRule="auto"/>
        <w:rPr>
          <w:rFonts w:ascii="Times" w:hAnsi="Times"/>
          <w:sz w:val="24"/>
          <w:szCs w:val="24"/>
        </w:rPr>
      </w:pPr>
      <w:r w:rsidRPr="00804536">
        <w:rPr>
          <w:rFonts w:ascii="Times" w:hAnsi="Times"/>
          <w:sz w:val="24"/>
          <w:szCs w:val="24"/>
        </w:rPr>
        <w:t>The festival is a family friendly event that will provide entertainment, activities, and educational events for people of every age.  There will be live music, athletic events, local food trucks, and numerous hands-on learning acti</w:t>
      </w:r>
      <w:r w:rsidR="00040FB1" w:rsidRPr="00804536">
        <w:rPr>
          <w:rFonts w:ascii="Times" w:hAnsi="Times"/>
          <w:sz w:val="24"/>
          <w:szCs w:val="24"/>
        </w:rPr>
        <w:t>vities brought to you b</w:t>
      </w:r>
      <w:r w:rsidRPr="00804536">
        <w:rPr>
          <w:rFonts w:ascii="Times" w:hAnsi="Times"/>
          <w:sz w:val="24"/>
          <w:szCs w:val="24"/>
        </w:rPr>
        <w:t xml:space="preserve">y the Marine Science Department, the Maritime Studies Department, and the numerous other </w:t>
      </w:r>
      <w:r w:rsidR="0099641A" w:rsidRPr="00804536">
        <w:rPr>
          <w:rFonts w:ascii="Times" w:hAnsi="Times"/>
          <w:sz w:val="24"/>
          <w:szCs w:val="24"/>
        </w:rPr>
        <w:t>academic and athletic programs</w:t>
      </w:r>
      <w:r w:rsidRPr="00804536">
        <w:rPr>
          <w:rFonts w:ascii="Times" w:hAnsi="Times"/>
          <w:sz w:val="24"/>
          <w:szCs w:val="24"/>
        </w:rPr>
        <w:t xml:space="preserve"> on our campus.</w:t>
      </w:r>
    </w:p>
    <w:p w14:paraId="735E4D2A" w14:textId="77777777" w:rsidR="00040FB1" w:rsidRPr="00804536" w:rsidRDefault="00040FB1" w:rsidP="00533D59">
      <w:pPr>
        <w:spacing w:after="0" w:line="240" w:lineRule="auto"/>
        <w:rPr>
          <w:rFonts w:ascii="Times" w:hAnsi="Times"/>
          <w:sz w:val="16"/>
          <w:szCs w:val="16"/>
        </w:rPr>
      </w:pPr>
    </w:p>
    <w:p w14:paraId="03C33E8B" w14:textId="5BA39F6F" w:rsidR="00040FB1" w:rsidRPr="00804536" w:rsidRDefault="002E116D" w:rsidP="00533D59">
      <w:pPr>
        <w:spacing w:after="0" w:line="240" w:lineRule="auto"/>
        <w:rPr>
          <w:rFonts w:ascii="Times" w:hAnsi="Times"/>
          <w:sz w:val="24"/>
          <w:szCs w:val="24"/>
        </w:rPr>
      </w:pPr>
      <w:r w:rsidRPr="00804536">
        <w:rPr>
          <w:rFonts w:ascii="Times" w:hAnsi="Times"/>
          <w:sz w:val="24"/>
          <w:szCs w:val="24"/>
        </w:rPr>
        <w:t xml:space="preserve">The Branford House Lawn will be the spot to listen to a local band </w:t>
      </w:r>
      <w:r w:rsidR="00EA24B5" w:rsidRPr="00804536">
        <w:rPr>
          <w:rFonts w:ascii="Times" w:hAnsi="Times"/>
          <w:sz w:val="24"/>
          <w:szCs w:val="24"/>
        </w:rPr>
        <w:t>and enjoy</w:t>
      </w:r>
      <w:r w:rsidRPr="00804536">
        <w:rPr>
          <w:rFonts w:ascii="Times" w:hAnsi="Times"/>
          <w:sz w:val="24"/>
          <w:szCs w:val="24"/>
        </w:rPr>
        <w:t xml:space="preserve"> a delicious m</w:t>
      </w:r>
      <w:r w:rsidR="00EA24B5" w:rsidRPr="00804536">
        <w:rPr>
          <w:rFonts w:ascii="Times" w:hAnsi="Times"/>
          <w:sz w:val="24"/>
          <w:szCs w:val="24"/>
        </w:rPr>
        <w:t xml:space="preserve">eal from one of the food trucks, all while </w:t>
      </w:r>
      <w:r w:rsidRPr="00804536">
        <w:rPr>
          <w:rFonts w:ascii="Times" w:hAnsi="Times"/>
          <w:sz w:val="24"/>
          <w:szCs w:val="24"/>
        </w:rPr>
        <w:t xml:space="preserve">admiring the view of the sound.  The New Green will be the place to start a geocaching adventure </w:t>
      </w:r>
      <w:r w:rsidR="00EA24B5" w:rsidRPr="00804536">
        <w:rPr>
          <w:rFonts w:ascii="Times" w:hAnsi="Times"/>
          <w:sz w:val="24"/>
          <w:szCs w:val="24"/>
        </w:rPr>
        <w:t>or</w:t>
      </w:r>
      <w:r w:rsidRPr="00804536">
        <w:rPr>
          <w:rFonts w:ascii="Times" w:hAnsi="Times"/>
          <w:sz w:val="24"/>
          <w:szCs w:val="24"/>
        </w:rPr>
        <w:t xml:space="preserve"> scavenger hunt</w:t>
      </w:r>
      <w:r w:rsidR="00EA24B5" w:rsidRPr="00804536">
        <w:rPr>
          <w:rFonts w:ascii="Times" w:hAnsi="Times"/>
          <w:sz w:val="24"/>
          <w:szCs w:val="24"/>
        </w:rPr>
        <w:t xml:space="preserve"> with a pirate them</w:t>
      </w:r>
      <w:r w:rsidRPr="00804536">
        <w:rPr>
          <w:rFonts w:ascii="Times" w:hAnsi="Times"/>
          <w:sz w:val="24"/>
          <w:szCs w:val="24"/>
        </w:rPr>
        <w:t xml:space="preserve">.  Individuals can view items that will be placed into </w:t>
      </w:r>
      <w:r w:rsidR="00EA24B5" w:rsidRPr="00804536">
        <w:rPr>
          <w:rFonts w:ascii="Times" w:hAnsi="Times"/>
          <w:sz w:val="24"/>
          <w:szCs w:val="24"/>
        </w:rPr>
        <w:t>a</w:t>
      </w:r>
      <w:r w:rsidRPr="00804536">
        <w:rPr>
          <w:rFonts w:ascii="Times" w:hAnsi="Times"/>
          <w:sz w:val="24"/>
          <w:szCs w:val="24"/>
        </w:rPr>
        <w:t xml:space="preserve"> time capsule and interact with student clubs.  Inside the Branford house there will be numerous displays chronicling </w:t>
      </w:r>
      <w:r w:rsidR="00EA24B5" w:rsidRPr="00804536">
        <w:rPr>
          <w:rFonts w:ascii="Times" w:hAnsi="Times"/>
          <w:sz w:val="24"/>
          <w:szCs w:val="24"/>
        </w:rPr>
        <w:t>the history of our</w:t>
      </w:r>
      <w:r w:rsidRPr="00804536">
        <w:rPr>
          <w:rFonts w:ascii="Times" w:hAnsi="Times"/>
          <w:sz w:val="24"/>
          <w:szCs w:val="24"/>
        </w:rPr>
        <w:t xml:space="preserve"> campus</w:t>
      </w:r>
      <w:r w:rsidR="00EA24B5" w:rsidRPr="00804536">
        <w:rPr>
          <w:rFonts w:ascii="Times" w:hAnsi="Times"/>
          <w:sz w:val="24"/>
          <w:szCs w:val="24"/>
        </w:rPr>
        <w:t xml:space="preserve">.  Education and research talks, demonstrations, and interactive activities </w:t>
      </w:r>
      <w:r w:rsidRPr="00804536">
        <w:rPr>
          <w:rFonts w:ascii="Times" w:hAnsi="Times"/>
          <w:sz w:val="24"/>
          <w:szCs w:val="24"/>
        </w:rPr>
        <w:t xml:space="preserve">will take place in the Marine Science Building, the Academic </w:t>
      </w:r>
      <w:r w:rsidR="008044D4">
        <w:rPr>
          <w:rFonts w:ascii="Times" w:hAnsi="Times"/>
          <w:sz w:val="24"/>
          <w:szCs w:val="24"/>
        </w:rPr>
        <w:t>Buildings</w:t>
      </w:r>
      <w:r w:rsidRPr="00804536">
        <w:rPr>
          <w:rFonts w:ascii="Times" w:hAnsi="Times"/>
          <w:sz w:val="24"/>
          <w:szCs w:val="24"/>
        </w:rPr>
        <w:t>, and the Library.  For those interested in athletics, there will be events at the gym and baseball field.  Clearly there will be something for everyone!</w:t>
      </w:r>
    </w:p>
    <w:p w14:paraId="02D87455" w14:textId="77777777" w:rsidR="00D35971" w:rsidRPr="00804536" w:rsidRDefault="00D35971" w:rsidP="00533D59">
      <w:pPr>
        <w:spacing w:after="0" w:line="240" w:lineRule="auto"/>
        <w:rPr>
          <w:rFonts w:ascii="Times" w:hAnsi="Times"/>
          <w:sz w:val="16"/>
          <w:szCs w:val="16"/>
        </w:rPr>
      </w:pPr>
    </w:p>
    <w:p w14:paraId="21F31583" w14:textId="4266296A" w:rsidR="00040FB1" w:rsidRPr="00804536" w:rsidRDefault="00E127C6" w:rsidP="00533D59">
      <w:pPr>
        <w:spacing w:after="0" w:line="240" w:lineRule="auto"/>
        <w:rPr>
          <w:rFonts w:ascii="Times" w:hAnsi="Times"/>
          <w:sz w:val="24"/>
          <w:szCs w:val="24"/>
        </w:rPr>
      </w:pPr>
      <w:r w:rsidRPr="00804536">
        <w:rPr>
          <w:rFonts w:ascii="Times" w:hAnsi="Times"/>
          <w:sz w:val="24"/>
          <w:szCs w:val="24"/>
        </w:rPr>
        <w:t>Avery Point is a thriving campus, largely due to the relationships with local communities.  Many of our graduates are living and working in the towns in South Eastern, CT.  They are your friends, neighbors, and colleagues.  Please join us in c</w:t>
      </w:r>
      <w:r w:rsidR="00EA24B5" w:rsidRPr="00804536">
        <w:rPr>
          <w:rFonts w:ascii="Times" w:hAnsi="Times"/>
          <w:sz w:val="24"/>
          <w:szCs w:val="24"/>
        </w:rPr>
        <w:t>elebrating this momentous event.</w:t>
      </w:r>
      <w:r w:rsidRPr="00804536">
        <w:rPr>
          <w:rFonts w:ascii="Times" w:hAnsi="Times"/>
          <w:sz w:val="24"/>
          <w:szCs w:val="24"/>
        </w:rPr>
        <w:t xml:space="preserve"> Your generous contribution will provide a chance to showcase your business both in print, and in person, and demonstrate to our community, how much you support our students.</w:t>
      </w:r>
    </w:p>
    <w:p w14:paraId="2D380F4E" w14:textId="77777777" w:rsidR="00BA27F1" w:rsidRPr="00804536" w:rsidRDefault="00BA27F1" w:rsidP="00533D59">
      <w:pPr>
        <w:spacing w:after="0" w:line="240" w:lineRule="auto"/>
        <w:rPr>
          <w:rFonts w:ascii="Times" w:hAnsi="Times"/>
          <w:sz w:val="16"/>
          <w:szCs w:val="16"/>
        </w:rPr>
      </w:pPr>
    </w:p>
    <w:p w14:paraId="5AAFFBAD" w14:textId="79857BFB" w:rsidR="00BA27F1" w:rsidRPr="00804536" w:rsidRDefault="00BA27F1" w:rsidP="00533D59">
      <w:pPr>
        <w:spacing w:after="0" w:line="240" w:lineRule="auto"/>
        <w:rPr>
          <w:rFonts w:ascii="Times" w:hAnsi="Times"/>
          <w:sz w:val="24"/>
          <w:szCs w:val="24"/>
        </w:rPr>
      </w:pPr>
      <w:r w:rsidRPr="00804536">
        <w:rPr>
          <w:rFonts w:ascii="Times" w:hAnsi="Times"/>
          <w:sz w:val="24"/>
          <w:szCs w:val="24"/>
        </w:rPr>
        <w:t>Please save the date of October 15</w:t>
      </w:r>
      <w:r w:rsidRPr="00804536">
        <w:rPr>
          <w:rFonts w:ascii="Times" w:hAnsi="Times"/>
          <w:sz w:val="24"/>
          <w:szCs w:val="24"/>
          <w:vertAlign w:val="superscript"/>
        </w:rPr>
        <w:t>th</w:t>
      </w:r>
      <w:r w:rsidRPr="00804536">
        <w:rPr>
          <w:rFonts w:ascii="Times" w:hAnsi="Times"/>
          <w:sz w:val="24"/>
          <w:szCs w:val="24"/>
        </w:rPr>
        <w:t>, 2017 (rain date of October 22</w:t>
      </w:r>
      <w:r w:rsidRPr="00804536">
        <w:rPr>
          <w:rFonts w:ascii="Times" w:hAnsi="Times"/>
          <w:sz w:val="24"/>
          <w:szCs w:val="24"/>
          <w:vertAlign w:val="superscript"/>
        </w:rPr>
        <w:t>nd</w:t>
      </w:r>
      <w:r w:rsidRPr="00804536">
        <w:rPr>
          <w:rFonts w:ascii="Times" w:hAnsi="Times"/>
          <w:sz w:val="24"/>
          <w:szCs w:val="24"/>
        </w:rPr>
        <w:t>) and join us in supporting the UConn 50</w:t>
      </w:r>
      <w:r w:rsidRPr="00804536">
        <w:rPr>
          <w:rFonts w:ascii="Times" w:hAnsi="Times"/>
          <w:sz w:val="24"/>
          <w:szCs w:val="24"/>
          <w:vertAlign w:val="superscript"/>
        </w:rPr>
        <w:t>th</w:t>
      </w:r>
      <w:r w:rsidRPr="00804536">
        <w:rPr>
          <w:rFonts w:ascii="Times" w:hAnsi="Times"/>
          <w:sz w:val="24"/>
          <w:szCs w:val="24"/>
        </w:rPr>
        <w:t xml:space="preserve"> Anniversary Festival.  Please respond to be a part of this opportunity by </w:t>
      </w:r>
      <w:r w:rsidR="009A644E" w:rsidRPr="00804536">
        <w:rPr>
          <w:rFonts w:ascii="Times" w:hAnsi="Times"/>
          <w:sz w:val="24"/>
          <w:szCs w:val="24"/>
        </w:rPr>
        <w:t>July 30, 2017</w:t>
      </w:r>
      <w:r w:rsidRPr="00804536">
        <w:rPr>
          <w:rFonts w:ascii="Times" w:hAnsi="Times"/>
          <w:sz w:val="24"/>
          <w:szCs w:val="24"/>
        </w:rPr>
        <w:t xml:space="preserve"> or call </w:t>
      </w:r>
      <w:r w:rsidR="009A644E" w:rsidRPr="00804536">
        <w:rPr>
          <w:rFonts w:ascii="Times" w:hAnsi="Times"/>
          <w:sz w:val="24"/>
          <w:szCs w:val="24"/>
        </w:rPr>
        <w:t>Lisa Hasting</w:t>
      </w:r>
      <w:r w:rsidR="004B0D4F">
        <w:rPr>
          <w:rFonts w:ascii="Times" w:hAnsi="Times"/>
          <w:sz w:val="24"/>
          <w:szCs w:val="24"/>
        </w:rPr>
        <w:t>s</w:t>
      </w:r>
      <w:bookmarkStart w:id="0" w:name="_GoBack"/>
      <w:bookmarkEnd w:id="0"/>
      <w:r w:rsidR="009A644E" w:rsidRPr="00804536">
        <w:rPr>
          <w:rFonts w:ascii="Times" w:hAnsi="Times"/>
          <w:sz w:val="24"/>
          <w:szCs w:val="24"/>
        </w:rPr>
        <w:t xml:space="preserve"> at 860-405-9262 </w:t>
      </w:r>
      <w:r w:rsidRPr="00804536">
        <w:rPr>
          <w:rFonts w:ascii="Times" w:hAnsi="Times"/>
          <w:sz w:val="24"/>
          <w:szCs w:val="24"/>
        </w:rPr>
        <w:t>with any questions or concerns.</w:t>
      </w:r>
    </w:p>
    <w:p w14:paraId="69CF2989" w14:textId="77777777" w:rsidR="00BA27F1" w:rsidRPr="00804536" w:rsidRDefault="00BA27F1" w:rsidP="00533D59">
      <w:pPr>
        <w:spacing w:after="0" w:line="240" w:lineRule="auto"/>
        <w:rPr>
          <w:rFonts w:ascii="Times" w:hAnsi="Times"/>
          <w:sz w:val="16"/>
          <w:szCs w:val="16"/>
        </w:rPr>
      </w:pPr>
    </w:p>
    <w:p w14:paraId="07C752A4" w14:textId="6EE2B223" w:rsidR="00BA27F1" w:rsidRPr="00804536" w:rsidRDefault="00BA27F1" w:rsidP="00533D59">
      <w:pPr>
        <w:spacing w:after="0" w:line="240" w:lineRule="auto"/>
        <w:rPr>
          <w:rFonts w:ascii="Times" w:hAnsi="Times"/>
          <w:sz w:val="24"/>
          <w:szCs w:val="24"/>
        </w:rPr>
      </w:pPr>
      <w:r w:rsidRPr="00804536">
        <w:rPr>
          <w:rFonts w:ascii="Times" w:hAnsi="Times"/>
          <w:sz w:val="24"/>
          <w:szCs w:val="24"/>
        </w:rPr>
        <w:t>Sincerely,</w:t>
      </w:r>
    </w:p>
    <w:p w14:paraId="04BA01C6" w14:textId="77777777" w:rsidR="00BA27F1" w:rsidRPr="00804536" w:rsidRDefault="00BA27F1" w:rsidP="00533D59">
      <w:pPr>
        <w:spacing w:after="0" w:line="240" w:lineRule="auto"/>
        <w:rPr>
          <w:rFonts w:ascii="Times" w:hAnsi="Times"/>
          <w:sz w:val="24"/>
          <w:szCs w:val="24"/>
        </w:rPr>
      </w:pPr>
    </w:p>
    <w:p w14:paraId="19CA5DFC" w14:textId="547C0B30" w:rsidR="009A644E" w:rsidRPr="00804536" w:rsidRDefault="009A644E" w:rsidP="009A644E">
      <w:pPr>
        <w:spacing w:after="0" w:line="240" w:lineRule="auto"/>
        <w:rPr>
          <w:rFonts w:ascii="Times" w:hAnsi="Times" w:cs="Times New Roman"/>
          <w:color w:val="000000" w:themeColor="text1"/>
          <w:sz w:val="20"/>
          <w:szCs w:val="20"/>
        </w:rPr>
      </w:pPr>
      <w:r w:rsidRPr="009A644E">
        <w:rPr>
          <w:rFonts w:ascii="Times" w:hAnsi="Times" w:cs="Times New Roman"/>
          <w:color w:val="000000" w:themeColor="text1"/>
          <w:sz w:val="20"/>
          <w:szCs w:val="20"/>
        </w:rPr>
        <w:t>Lisa Hastings</w:t>
      </w:r>
      <w:r w:rsidR="00070F78">
        <w:rPr>
          <w:rFonts w:ascii="Times" w:hAnsi="Times" w:cs="Times New Roman"/>
          <w:color w:val="000000" w:themeColor="text1"/>
          <w:sz w:val="20"/>
          <w:szCs w:val="20"/>
        </w:rPr>
        <w:t xml:space="preserve"> and </w:t>
      </w:r>
      <w:proofErr w:type="spellStart"/>
      <w:r w:rsidR="00070F78">
        <w:rPr>
          <w:rFonts w:ascii="Times" w:hAnsi="Times" w:cs="Times New Roman"/>
          <w:color w:val="000000" w:themeColor="text1"/>
          <w:sz w:val="20"/>
          <w:szCs w:val="20"/>
        </w:rPr>
        <w:t>Cathi</w:t>
      </w:r>
      <w:proofErr w:type="spellEnd"/>
      <w:r w:rsidR="00070F78">
        <w:rPr>
          <w:rFonts w:ascii="Times" w:hAnsi="Times" w:cs="Times New Roman"/>
          <w:color w:val="000000" w:themeColor="text1"/>
          <w:sz w:val="20"/>
          <w:szCs w:val="20"/>
        </w:rPr>
        <w:t xml:space="preserve"> Dunnack</w:t>
      </w:r>
    </w:p>
    <w:p w14:paraId="03844ABE" w14:textId="35C61B10" w:rsidR="009A644E" w:rsidRPr="009A644E" w:rsidRDefault="00070F78" w:rsidP="009A644E">
      <w:pPr>
        <w:spacing w:after="0" w:line="240" w:lineRule="auto"/>
        <w:rPr>
          <w:rFonts w:ascii="Times" w:hAnsi="Times" w:cs="Times New Roman"/>
          <w:color w:val="000000" w:themeColor="text1"/>
          <w:sz w:val="20"/>
          <w:szCs w:val="20"/>
        </w:rPr>
      </w:pPr>
      <w:r>
        <w:rPr>
          <w:rFonts w:ascii="Times" w:hAnsi="Times" w:cs="Times New Roman"/>
          <w:color w:val="000000" w:themeColor="text1"/>
          <w:sz w:val="20"/>
          <w:szCs w:val="20"/>
        </w:rPr>
        <w:t>Co-Chairs</w:t>
      </w:r>
      <w:r w:rsidR="009A644E" w:rsidRPr="00804536">
        <w:rPr>
          <w:rFonts w:ascii="Times" w:hAnsi="Times" w:cs="Times New Roman"/>
          <w:color w:val="000000" w:themeColor="text1"/>
          <w:sz w:val="20"/>
          <w:szCs w:val="20"/>
        </w:rPr>
        <w:t xml:space="preserve"> for the 50</w:t>
      </w:r>
      <w:r w:rsidR="009A644E" w:rsidRPr="00804536">
        <w:rPr>
          <w:rFonts w:ascii="Times" w:hAnsi="Times" w:cs="Times New Roman"/>
          <w:color w:val="000000" w:themeColor="text1"/>
          <w:sz w:val="20"/>
          <w:szCs w:val="20"/>
          <w:vertAlign w:val="superscript"/>
        </w:rPr>
        <w:t>th</w:t>
      </w:r>
      <w:r w:rsidR="009A644E" w:rsidRPr="00804536">
        <w:rPr>
          <w:rFonts w:ascii="Times" w:hAnsi="Times" w:cs="Times New Roman"/>
          <w:color w:val="000000" w:themeColor="text1"/>
          <w:sz w:val="20"/>
          <w:szCs w:val="20"/>
        </w:rPr>
        <w:t xml:space="preserve"> Steering Committee</w:t>
      </w:r>
    </w:p>
    <w:p w14:paraId="37BE65F3" w14:textId="232952B4" w:rsidR="009A644E" w:rsidRPr="009A644E" w:rsidRDefault="009A644E" w:rsidP="009A644E">
      <w:pPr>
        <w:spacing w:after="0" w:line="240" w:lineRule="auto"/>
        <w:rPr>
          <w:rFonts w:ascii="Times" w:hAnsi="Times" w:cs="Times New Roman"/>
          <w:color w:val="000000" w:themeColor="text1"/>
          <w:sz w:val="20"/>
          <w:szCs w:val="20"/>
        </w:rPr>
      </w:pPr>
      <w:r w:rsidRPr="009A644E">
        <w:rPr>
          <w:rFonts w:ascii="Times" w:hAnsi="Times" w:cs="Times New Roman"/>
          <w:color w:val="000000" w:themeColor="text1"/>
          <w:sz w:val="20"/>
          <w:szCs w:val="20"/>
        </w:rPr>
        <w:t>UConn, Avery Point</w:t>
      </w:r>
    </w:p>
    <w:p w14:paraId="1E59F8B7" w14:textId="03E5E258" w:rsidR="009A644E" w:rsidRDefault="004B0D4F" w:rsidP="009A644E">
      <w:pPr>
        <w:spacing w:after="0" w:line="240" w:lineRule="auto"/>
        <w:rPr>
          <w:rFonts w:ascii="Times" w:hAnsi="Times" w:cs="Times New Roman"/>
          <w:color w:val="000000" w:themeColor="text1"/>
          <w:sz w:val="20"/>
          <w:szCs w:val="20"/>
          <w:u w:val="single"/>
        </w:rPr>
      </w:pPr>
      <w:hyperlink r:id="rId7" w:history="1">
        <w:r w:rsidR="009A644E" w:rsidRPr="00070F78">
          <w:rPr>
            <w:rFonts w:ascii="Times" w:hAnsi="Times" w:cs="Times New Roman"/>
            <w:color w:val="000000" w:themeColor="text1"/>
            <w:sz w:val="20"/>
            <w:szCs w:val="20"/>
            <w:u w:val="single"/>
          </w:rPr>
          <w:t>lisa.hastings@uconn.edu</w:t>
        </w:r>
      </w:hyperlink>
      <w:r w:rsidR="00070F78">
        <w:rPr>
          <w:rFonts w:ascii="Times" w:hAnsi="Times" w:cs="Times New Roman"/>
          <w:color w:val="000000" w:themeColor="text1"/>
          <w:sz w:val="20"/>
          <w:szCs w:val="20"/>
        </w:rPr>
        <w:t xml:space="preserve"> and </w:t>
      </w:r>
      <w:hyperlink r:id="rId8" w:history="1">
        <w:r w:rsidR="00070F78" w:rsidRPr="004171FB">
          <w:rPr>
            <w:rStyle w:val="Hyperlink"/>
            <w:rFonts w:ascii="Times" w:hAnsi="Times" w:cs="Times New Roman"/>
            <w:sz w:val="20"/>
            <w:szCs w:val="20"/>
          </w:rPr>
          <w:t>cathi.dunnack@uconn.edu</w:t>
        </w:r>
      </w:hyperlink>
    </w:p>
    <w:p w14:paraId="4A5E1468" w14:textId="6755A7D3" w:rsidR="00070F78" w:rsidRPr="00070F78" w:rsidRDefault="00A83EDC" w:rsidP="009A644E">
      <w:pPr>
        <w:spacing w:after="0" w:line="240" w:lineRule="auto"/>
        <w:rPr>
          <w:rFonts w:ascii="Times" w:hAnsi="Times" w:cs="Times New Roman"/>
          <w:color w:val="000000" w:themeColor="text1"/>
          <w:sz w:val="20"/>
          <w:szCs w:val="20"/>
        </w:rPr>
      </w:pPr>
      <w:r w:rsidRPr="00A83EDC">
        <w:rPr>
          <w:rFonts w:ascii="Times" w:hAnsi="Times" w:cs="Times New Roman"/>
          <w:color w:val="000000" w:themeColor="text1"/>
          <w:sz w:val="20"/>
          <w:szCs w:val="20"/>
        </w:rPr>
        <w:t>http://50years.averypoint.uconn.edu</w:t>
      </w:r>
    </w:p>
    <w:p w14:paraId="7CA74B5C" w14:textId="77777777" w:rsidR="009A644E" w:rsidRPr="009A644E" w:rsidRDefault="009A644E" w:rsidP="009A644E">
      <w:pPr>
        <w:spacing w:after="0" w:line="240" w:lineRule="auto"/>
        <w:rPr>
          <w:rFonts w:ascii="Times" w:hAnsi="Times" w:cs="Times New Roman"/>
          <w:color w:val="000000" w:themeColor="text1"/>
          <w:sz w:val="20"/>
          <w:szCs w:val="20"/>
        </w:rPr>
      </w:pPr>
      <w:r w:rsidRPr="009A644E">
        <w:rPr>
          <w:rFonts w:ascii="Times" w:hAnsi="Times" w:cs="Times New Roman"/>
          <w:color w:val="000000" w:themeColor="text1"/>
          <w:sz w:val="20"/>
          <w:szCs w:val="20"/>
        </w:rPr>
        <w:t>(860)405-9262</w:t>
      </w:r>
    </w:p>
    <w:p w14:paraId="3903022E" w14:textId="4B1BA2DC" w:rsidR="009A644E" w:rsidRDefault="009A644E" w:rsidP="009A644E">
      <w:pPr>
        <w:spacing w:after="0" w:line="240" w:lineRule="auto"/>
        <w:rPr>
          <w:rFonts w:ascii="Times" w:hAnsi="Times" w:cs="Times New Roman"/>
          <w:color w:val="000000" w:themeColor="text1"/>
          <w:sz w:val="20"/>
          <w:szCs w:val="20"/>
        </w:rPr>
      </w:pPr>
      <w:r w:rsidRPr="009A644E">
        <w:rPr>
          <w:rFonts w:ascii="Times" w:hAnsi="Times" w:cs="Times New Roman"/>
          <w:color w:val="000000" w:themeColor="text1"/>
          <w:sz w:val="20"/>
          <w:szCs w:val="20"/>
        </w:rPr>
        <w:t>(860)405-9290</w:t>
      </w:r>
    </w:p>
    <w:p w14:paraId="7E43AE4E" w14:textId="653B7314" w:rsidR="008044D4" w:rsidRDefault="008044D4" w:rsidP="009A644E">
      <w:pPr>
        <w:spacing w:after="0" w:line="240" w:lineRule="auto"/>
        <w:rPr>
          <w:rFonts w:ascii="Times" w:hAnsi="Times" w:cs="Times New Roman"/>
          <w:color w:val="000000" w:themeColor="text1"/>
          <w:sz w:val="20"/>
          <w:szCs w:val="20"/>
        </w:rPr>
      </w:pPr>
    </w:p>
    <w:p w14:paraId="34BAB383" w14:textId="77777777" w:rsidR="004B0D4F" w:rsidRDefault="004B0D4F" w:rsidP="009A644E">
      <w:pPr>
        <w:spacing w:after="0" w:line="240" w:lineRule="auto"/>
        <w:rPr>
          <w:rFonts w:ascii="Times" w:hAnsi="Times" w:cs="Times New Roman"/>
          <w:color w:val="000000" w:themeColor="text1"/>
          <w:sz w:val="20"/>
          <w:szCs w:val="20"/>
        </w:rPr>
      </w:pPr>
    </w:p>
    <w:p w14:paraId="62ED7BCE" w14:textId="77777777" w:rsidR="00F50717" w:rsidRPr="009A644E" w:rsidRDefault="00F50717" w:rsidP="009A644E">
      <w:pPr>
        <w:spacing w:after="0" w:line="240" w:lineRule="auto"/>
        <w:rPr>
          <w:rFonts w:ascii="Times" w:hAnsi="Times" w:cs="Times New Roman"/>
          <w:color w:val="000000" w:themeColor="text1"/>
          <w:sz w:val="20"/>
          <w:szCs w:val="20"/>
        </w:rPr>
      </w:pPr>
    </w:p>
    <w:p w14:paraId="5CE79841" w14:textId="4ED03C07" w:rsidR="00804536" w:rsidRDefault="0004118C" w:rsidP="00D35BFF">
      <w:pPr>
        <w:jc w:val="center"/>
        <w:rPr>
          <w:rFonts w:ascii="Times" w:hAnsi="Times"/>
          <w:b/>
          <w:sz w:val="36"/>
          <w:szCs w:val="36"/>
        </w:rPr>
      </w:pPr>
      <w:r w:rsidRPr="00804536">
        <w:rPr>
          <w:rFonts w:ascii="Times" w:hAnsi="Times"/>
          <w:noProof/>
        </w:rPr>
        <w:lastRenderedPageBreak/>
        <w:drawing>
          <wp:inline distT="0" distB="0" distL="0" distR="0" wp14:anchorId="259BB648" wp14:editId="3AC9A7E9">
            <wp:extent cx="619680" cy="1009650"/>
            <wp:effectExtent l="0" t="0" r="9525" b="0"/>
            <wp:docPr id="8" name="Picture 8" descr="cid:image003.jpg@01D26CD3.D1E6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26CD3.D1E63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7036" cy="1021635"/>
                    </a:xfrm>
                    <a:prstGeom prst="rect">
                      <a:avLst/>
                    </a:prstGeom>
                    <a:noFill/>
                    <a:ln>
                      <a:noFill/>
                    </a:ln>
                  </pic:spPr>
                </pic:pic>
              </a:graphicData>
            </a:graphic>
          </wp:inline>
        </w:drawing>
      </w:r>
    </w:p>
    <w:p w14:paraId="146817D7" w14:textId="3BC8E542" w:rsidR="00D35BFF" w:rsidRPr="0004118C" w:rsidRDefault="00396078" w:rsidP="00D35BFF">
      <w:pPr>
        <w:jc w:val="center"/>
        <w:rPr>
          <w:rFonts w:ascii="Times" w:hAnsi="Times"/>
          <w:b/>
          <w:sz w:val="28"/>
          <w:szCs w:val="28"/>
        </w:rPr>
      </w:pPr>
      <w:r w:rsidRPr="0004118C">
        <w:rPr>
          <w:rFonts w:ascii="Times" w:hAnsi="Times"/>
          <w:b/>
          <w:sz w:val="28"/>
          <w:szCs w:val="28"/>
        </w:rPr>
        <w:t>Yes!</w:t>
      </w:r>
    </w:p>
    <w:p w14:paraId="5D689142" w14:textId="0FDDEDC1" w:rsidR="00D35578" w:rsidRPr="004B0D4F" w:rsidRDefault="00396078" w:rsidP="004B0D4F">
      <w:pPr>
        <w:jc w:val="center"/>
        <w:rPr>
          <w:rFonts w:ascii="Times" w:hAnsi="Times"/>
          <w:b/>
          <w:sz w:val="24"/>
          <w:szCs w:val="24"/>
        </w:rPr>
      </w:pPr>
      <w:r w:rsidRPr="0004118C">
        <w:rPr>
          <w:rFonts w:ascii="Times" w:hAnsi="Times"/>
          <w:b/>
          <w:sz w:val="24"/>
          <w:szCs w:val="24"/>
        </w:rPr>
        <w:t>We would be happy to support the UConn Avery Point 50</w:t>
      </w:r>
      <w:r w:rsidRPr="0004118C">
        <w:rPr>
          <w:rFonts w:ascii="Times" w:hAnsi="Times"/>
          <w:b/>
          <w:sz w:val="24"/>
          <w:szCs w:val="24"/>
          <w:vertAlign w:val="superscript"/>
        </w:rPr>
        <w:t>th</w:t>
      </w:r>
      <w:r w:rsidRPr="0004118C">
        <w:rPr>
          <w:rFonts w:ascii="Times" w:hAnsi="Times"/>
          <w:b/>
          <w:sz w:val="24"/>
          <w:szCs w:val="24"/>
        </w:rPr>
        <w:t xml:space="preserve"> Festival at the following level:</w:t>
      </w:r>
      <w:r w:rsidR="00D35BFF" w:rsidRPr="00804536">
        <w:rPr>
          <w:rFonts w:ascii="Times" w:hAnsi="Times"/>
          <w:b/>
          <w:i/>
          <w:noProof/>
          <w:u w:val="single"/>
        </w:rPr>
        <mc:AlternateContent>
          <mc:Choice Requires="wps">
            <w:drawing>
              <wp:anchor distT="0" distB="0" distL="114300" distR="114300" simplePos="0" relativeHeight="251659264" behindDoc="0" locked="0" layoutInCell="1" allowOverlap="1" wp14:anchorId="40C87C5C" wp14:editId="07ADBDE5">
                <wp:simplePos x="0" y="0"/>
                <wp:positionH relativeFrom="column">
                  <wp:posOffset>-291465</wp:posOffset>
                </wp:positionH>
                <wp:positionV relativeFrom="paragraph">
                  <wp:posOffset>272415</wp:posOffset>
                </wp:positionV>
                <wp:extent cx="228600" cy="228600"/>
                <wp:effectExtent l="0" t="0" r="25400" b="25400"/>
                <wp:wrapThrough wrapText="bothSides">
                  <wp:wrapPolygon edited="0">
                    <wp:start x="0" y="0"/>
                    <wp:lineTo x="0" y="21600"/>
                    <wp:lineTo x="21600" y="21600"/>
                    <wp:lineTo x="21600" y="0"/>
                    <wp:lineTo x="0" y="0"/>
                  </wp:wrapPolygon>
                </wp:wrapThrough>
                <wp:docPr id="3" name="Bevel 3"/>
                <wp:cNvGraphicFramePr/>
                <a:graphic xmlns:a="http://schemas.openxmlformats.org/drawingml/2006/main">
                  <a:graphicData uri="http://schemas.microsoft.com/office/word/2010/wordprocessingShape">
                    <wps:wsp>
                      <wps:cNvSpPr/>
                      <wps:spPr>
                        <a:xfrm>
                          <a:off x="0" y="0"/>
                          <a:ext cx="228600" cy="2286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4A5C885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22.95pt;margin-top:21.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" fillcolor="white [3201]" strokecolor="black [3213]" strokeweight="1pt">
                <w10:wrap type="through"/>
              </v:shape>
            </w:pict>
          </mc:Fallback>
        </mc:AlternateContent>
      </w:r>
    </w:p>
    <w:p w14:paraId="0F9975D5" w14:textId="44CCF0F5" w:rsidR="00D35578" w:rsidRPr="00C263D2" w:rsidRDefault="00D35578" w:rsidP="00D35578">
      <w:pPr>
        <w:rPr>
          <w:rFonts w:ascii="Times" w:hAnsi="Times"/>
          <w:sz w:val="21"/>
          <w:szCs w:val="21"/>
        </w:rPr>
      </w:pPr>
      <w:r w:rsidRPr="00C263D2">
        <w:rPr>
          <w:rFonts w:ascii="Times" w:hAnsi="Times"/>
          <w:b/>
          <w:i/>
          <w:sz w:val="21"/>
          <w:szCs w:val="21"/>
          <w:u w:val="single"/>
        </w:rPr>
        <w:t>50</w:t>
      </w:r>
      <w:r w:rsidRPr="00C263D2">
        <w:rPr>
          <w:rFonts w:ascii="Times" w:hAnsi="Times"/>
          <w:b/>
          <w:i/>
          <w:sz w:val="21"/>
          <w:szCs w:val="21"/>
          <w:u w:val="single"/>
          <w:vertAlign w:val="superscript"/>
        </w:rPr>
        <w:t>th</w:t>
      </w:r>
      <w:r w:rsidRPr="00C263D2">
        <w:rPr>
          <w:rFonts w:ascii="Times" w:hAnsi="Times"/>
          <w:b/>
          <w:i/>
          <w:sz w:val="21"/>
          <w:szCs w:val="21"/>
          <w:u w:val="single"/>
        </w:rPr>
        <w:t xml:space="preserve"> Gold Sponsor</w:t>
      </w:r>
      <w:r w:rsidRPr="00C263D2">
        <w:rPr>
          <w:rFonts w:ascii="Times" w:hAnsi="Times"/>
          <w:sz w:val="21"/>
          <w:szCs w:val="21"/>
        </w:rPr>
        <w:t>:  Only one presenting sponsorship is available at a level of $8,000.</w:t>
      </w:r>
    </w:p>
    <w:p w14:paraId="0D4A3297" w14:textId="6AA2C86E" w:rsidR="00D35578" w:rsidRPr="00C263D2" w:rsidRDefault="00D35578" w:rsidP="00D35578">
      <w:pPr>
        <w:pStyle w:val="ListParagraph"/>
        <w:numPr>
          <w:ilvl w:val="0"/>
          <w:numId w:val="1"/>
        </w:numPr>
        <w:rPr>
          <w:rFonts w:ascii="Times" w:hAnsi="Times"/>
          <w:sz w:val="21"/>
          <w:szCs w:val="21"/>
        </w:rPr>
      </w:pPr>
      <w:r w:rsidRPr="00C263D2">
        <w:rPr>
          <w:rFonts w:ascii="Times" w:hAnsi="Times"/>
          <w:sz w:val="21"/>
          <w:szCs w:val="21"/>
        </w:rPr>
        <w:t xml:space="preserve">All Lighthouse </w:t>
      </w:r>
      <w:r w:rsidR="008044D4">
        <w:rPr>
          <w:rFonts w:ascii="Times" w:hAnsi="Times"/>
          <w:sz w:val="21"/>
          <w:szCs w:val="21"/>
        </w:rPr>
        <w:t xml:space="preserve">Sponsor </w:t>
      </w:r>
      <w:r w:rsidRPr="00C263D2">
        <w:rPr>
          <w:rFonts w:ascii="Times" w:hAnsi="Times"/>
          <w:sz w:val="21"/>
          <w:szCs w:val="21"/>
        </w:rPr>
        <w:t xml:space="preserve">benefits plus:  Off campus signage, company logo and link on 50years.averypoint.uconn.edu.  Logo on promotional poster. </w:t>
      </w:r>
    </w:p>
    <w:p w14:paraId="728385E5" w14:textId="4686B3A5" w:rsidR="00D35578" w:rsidRPr="00C263D2" w:rsidRDefault="00D35BFF" w:rsidP="00D35578">
      <w:pPr>
        <w:rPr>
          <w:rFonts w:ascii="Times" w:hAnsi="Times"/>
          <w:sz w:val="21"/>
          <w:szCs w:val="21"/>
        </w:rPr>
      </w:pPr>
      <w:r w:rsidRPr="00C263D2">
        <w:rPr>
          <w:rFonts w:ascii="Times" w:hAnsi="Times"/>
          <w:b/>
          <w:i/>
          <w:noProof/>
          <w:sz w:val="21"/>
          <w:szCs w:val="21"/>
          <w:u w:val="single"/>
        </w:rPr>
        <mc:AlternateContent>
          <mc:Choice Requires="wps">
            <w:drawing>
              <wp:anchor distT="0" distB="0" distL="114300" distR="114300" simplePos="0" relativeHeight="251661312" behindDoc="0" locked="0" layoutInCell="1" allowOverlap="1" wp14:anchorId="61F66B66" wp14:editId="71890B59">
                <wp:simplePos x="0" y="0"/>
                <wp:positionH relativeFrom="column">
                  <wp:posOffset>-290195</wp:posOffset>
                </wp:positionH>
                <wp:positionV relativeFrom="paragraph">
                  <wp:posOffset>17145</wp:posOffset>
                </wp:positionV>
                <wp:extent cx="228600" cy="228600"/>
                <wp:effectExtent l="0" t="0" r="25400" b="25400"/>
                <wp:wrapThrough wrapText="bothSides">
                  <wp:wrapPolygon edited="0">
                    <wp:start x="0" y="0"/>
                    <wp:lineTo x="0" y="21600"/>
                    <wp:lineTo x="21600" y="21600"/>
                    <wp:lineTo x="21600" y="0"/>
                    <wp:lineTo x="0" y="0"/>
                  </wp:wrapPolygon>
                </wp:wrapThrough>
                <wp:docPr id="4" name="Bevel 4"/>
                <wp:cNvGraphicFramePr/>
                <a:graphic xmlns:a="http://schemas.openxmlformats.org/drawingml/2006/main">
                  <a:graphicData uri="http://schemas.microsoft.com/office/word/2010/wordprocessingShape">
                    <wps:wsp>
                      <wps:cNvSpPr/>
                      <wps:spPr>
                        <a:xfrm>
                          <a:off x="0" y="0"/>
                          <a:ext cx="228600" cy="2286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5B4401" id="Bevel 4" o:spid="_x0000_s1026" type="#_x0000_t84" style="position:absolute;margin-left:-22.85pt;margin-top:1.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" fillcolor="white [3201]" strokecolor="black [3213]" strokeweight="1pt">
                <w10:wrap type="through"/>
              </v:shape>
            </w:pict>
          </mc:Fallback>
        </mc:AlternateContent>
      </w:r>
      <w:r w:rsidR="008044D4">
        <w:rPr>
          <w:rFonts w:ascii="Times" w:hAnsi="Times"/>
          <w:b/>
          <w:i/>
          <w:sz w:val="21"/>
          <w:szCs w:val="21"/>
          <w:u w:val="single"/>
        </w:rPr>
        <w:t>Avery Point Lighth</w:t>
      </w:r>
      <w:r w:rsidR="00D35578" w:rsidRPr="00C263D2">
        <w:rPr>
          <w:rFonts w:ascii="Times" w:hAnsi="Times"/>
          <w:b/>
          <w:i/>
          <w:sz w:val="21"/>
          <w:szCs w:val="21"/>
          <w:u w:val="single"/>
        </w:rPr>
        <w:t>ouse</w:t>
      </w:r>
      <w:r w:rsidR="00925461">
        <w:rPr>
          <w:rFonts w:ascii="Times" w:hAnsi="Times"/>
          <w:b/>
          <w:i/>
          <w:sz w:val="21"/>
          <w:szCs w:val="21"/>
          <w:u w:val="single"/>
        </w:rPr>
        <w:t xml:space="preserve"> Sponsor</w:t>
      </w:r>
      <w:r w:rsidR="00D35578" w:rsidRPr="00C263D2">
        <w:rPr>
          <w:rFonts w:ascii="Times" w:hAnsi="Times"/>
          <w:b/>
          <w:sz w:val="21"/>
          <w:szCs w:val="21"/>
          <w:u w:val="single"/>
        </w:rPr>
        <w:t>:</w:t>
      </w:r>
      <w:r w:rsidR="00D35578" w:rsidRPr="00C263D2">
        <w:rPr>
          <w:rFonts w:ascii="Times" w:hAnsi="Times"/>
          <w:sz w:val="21"/>
          <w:szCs w:val="21"/>
        </w:rPr>
        <w:t xml:space="preserve">  Available at a level of $3,000</w:t>
      </w:r>
    </w:p>
    <w:p w14:paraId="3AB4A77D" w14:textId="0731B54D" w:rsidR="00D35578" w:rsidRPr="00C263D2" w:rsidRDefault="00D35BFF" w:rsidP="00396078">
      <w:pPr>
        <w:pStyle w:val="ListParagraph"/>
        <w:numPr>
          <w:ilvl w:val="0"/>
          <w:numId w:val="1"/>
        </w:numPr>
        <w:rPr>
          <w:rFonts w:ascii="Times" w:hAnsi="Times"/>
          <w:sz w:val="21"/>
          <w:szCs w:val="21"/>
        </w:rPr>
      </w:pPr>
      <w:r w:rsidRPr="00C263D2">
        <w:rPr>
          <w:rFonts w:ascii="Times" w:hAnsi="Times"/>
          <w:b/>
          <w:i/>
          <w:noProof/>
          <w:sz w:val="21"/>
          <w:szCs w:val="21"/>
          <w:u w:val="single"/>
        </w:rPr>
        <mc:AlternateContent>
          <mc:Choice Requires="wps">
            <w:drawing>
              <wp:anchor distT="0" distB="0" distL="114300" distR="114300" simplePos="0" relativeHeight="251663360" behindDoc="0" locked="0" layoutInCell="1" allowOverlap="1" wp14:anchorId="5D0C516F" wp14:editId="01F09065">
                <wp:simplePos x="0" y="0"/>
                <wp:positionH relativeFrom="column">
                  <wp:posOffset>-289560</wp:posOffset>
                </wp:positionH>
                <wp:positionV relativeFrom="paragraph">
                  <wp:posOffset>300355</wp:posOffset>
                </wp:positionV>
                <wp:extent cx="228600" cy="228600"/>
                <wp:effectExtent l="0" t="0" r="25400" b="25400"/>
                <wp:wrapThrough wrapText="bothSides">
                  <wp:wrapPolygon edited="0">
                    <wp:start x="0" y="0"/>
                    <wp:lineTo x="0" y="21600"/>
                    <wp:lineTo x="21600" y="21600"/>
                    <wp:lineTo x="21600" y="0"/>
                    <wp:lineTo x="0" y="0"/>
                  </wp:wrapPolygon>
                </wp:wrapThrough>
                <wp:docPr id="5" name="Bevel 5"/>
                <wp:cNvGraphicFramePr/>
                <a:graphic xmlns:a="http://schemas.openxmlformats.org/drawingml/2006/main">
                  <a:graphicData uri="http://schemas.microsoft.com/office/word/2010/wordprocessingShape">
                    <wps:wsp>
                      <wps:cNvSpPr/>
                      <wps:spPr>
                        <a:xfrm>
                          <a:off x="0" y="0"/>
                          <a:ext cx="228600" cy="2286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782CE2F" id="Bevel 5" o:spid="_x0000_s1026" type="#_x0000_t84" style="position:absolute;margin-left:-22.8pt;margin-top:23.6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" fillcolor="white [3201]" strokecolor="black [3213]" strokeweight="1pt">
                <w10:wrap type="through"/>
              </v:shape>
            </w:pict>
          </mc:Fallback>
        </mc:AlternateContent>
      </w:r>
      <w:r w:rsidR="00D35578" w:rsidRPr="00C263D2">
        <w:rPr>
          <w:rFonts w:ascii="Times" w:hAnsi="Times"/>
          <w:sz w:val="21"/>
          <w:szCs w:val="21"/>
        </w:rPr>
        <w:t xml:space="preserve">All Morton Plant </w:t>
      </w:r>
      <w:r w:rsidR="008044D4">
        <w:rPr>
          <w:rFonts w:ascii="Times" w:hAnsi="Times"/>
          <w:sz w:val="21"/>
          <w:szCs w:val="21"/>
        </w:rPr>
        <w:t xml:space="preserve">Sponsor </w:t>
      </w:r>
      <w:r w:rsidR="00D35578" w:rsidRPr="00C263D2">
        <w:rPr>
          <w:rFonts w:ascii="Times" w:hAnsi="Times"/>
          <w:sz w:val="21"/>
          <w:szCs w:val="21"/>
        </w:rPr>
        <w:t xml:space="preserve">benefits plus: Radio recognition in radio promotion.  </w:t>
      </w:r>
    </w:p>
    <w:p w14:paraId="3F8A45A5" w14:textId="07A4D61C" w:rsidR="00D35578" w:rsidRPr="00C263D2" w:rsidRDefault="00D35578" w:rsidP="00D35578">
      <w:pPr>
        <w:rPr>
          <w:rFonts w:ascii="Times" w:hAnsi="Times"/>
          <w:sz w:val="21"/>
          <w:szCs w:val="21"/>
        </w:rPr>
      </w:pPr>
      <w:r w:rsidRPr="00C263D2">
        <w:rPr>
          <w:rFonts w:ascii="Times" w:hAnsi="Times"/>
          <w:b/>
          <w:i/>
          <w:sz w:val="21"/>
          <w:szCs w:val="21"/>
          <w:u w:val="single"/>
        </w:rPr>
        <w:t>Morton Plant Sponsor</w:t>
      </w:r>
      <w:r w:rsidRPr="00C263D2">
        <w:rPr>
          <w:rFonts w:ascii="Times" w:hAnsi="Times"/>
          <w:sz w:val="21"/>
          <w:szCs w:val="21"/>
        </w:rPr>
        <w:t>:  Available at a level of $1,500</w:t>
      </w:r>
    </w:p>
    <w:p w14:paraId="369E9F9C" w14:textId="5EFE64D7" w:rsidR="00D35578" w:rsidRPr="00C263D2" w:rsidRDefault="00D35BFF" w:rsidP="00D35578">
      <w:pPr>
        <w:pStyle w:val="ListParagraph"/>
        <w:numPr>
          <w:ilvl w:val="0"/>
          <w:numId w:val="1"/>
        </w:numPr>
        <w:rPr>
          <w:rFonts w:ascii="Times" w:hAnsi="Times"/>
          <w:sz w:val="21"/>
          <w:szCs w:val="21"/>
        </w:rPr>
      </w:pPr>
      <w:r w:rsidRPr="00C263D2">
        <w:rPr>
          <w:rFonts w:ascii="Times" w:hAnsi="Times"/>
          <w:b/>
          <w:i/>
          <w:noProof/>
          <w:sz w:val="21"/>
          <w:szCs w:val="21"/>
          <w:u w:val="single"/>
        </w:rPr>
        <mc:AlternateContent>
          <mc:Choice Requires="wps">
            <w:drawing>
              <wp:anchor distT="0" distB="0" distL="114300" distR="114300" simplePos="0" relativeHeight="251665408" behindDoc="0" locked="0" layoutInCell="1" allowOverlap="1" wp14:anchorId="34444EAB" wp14:editId="029C539B">
                <wp:simplePos x="0" y="0"/>
                <wp:positionH relativeFrom="column">
                  <wp:posOffset>-290830</wp:posOffset>
                </wp:positionH>
                <wp:positionV relativeFrom="paragraph">
                  <wp:posOffset>418465</wp:posOffset>
                </wp:positionV>
                <wp:extent cx="228600" cy="228600"/>
                <wp:effectExtent l="0" t="0" r="25400" b="25400"/>
                <wp:wrapThrough wrapText="bothSides">
                  <wp:wrapPolygon edited="0">
                    <wp:start x="0" y="0"/>
                    <wp:lineTo x="0" y="21600"/>
                    <wp:lineTo x="21600" y="21600"/>
                    <wp:lineTo x="21600" y="0"/>
                    <wp:lineTo x="0" y="0"/>
                  </wp:wrapPolygon>
                </wp:wrapThrough>
                <wp:docPr id="6" name="Bevel 6"/>
                <wp:cNvGraphicFramePr/>
                <a:graphic xmlns:a="http://schemas.openxmlformats.org/drawingml/2006/main">
                  <a:graphicData uri="http://schemas.microsoft.com/office/word/2010/wordprocessingShape">
                    <wps:wsp>
                      <wps:cNvSpPr/>
                      <wps:spPr>
                        <a:xfrm>
                          <a:off x="0" y="0"/>
                          <a:ext cx="228600" cy="2286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9965731" id="Bevel 6" o:spid="_x0000_s1026" type="#_x0000_t84" style="position:absolute;margin-left:-22.9pt;margin-top:32.9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" fillcolor="white [3201]" strokecolor="black [3213]" strokeweight="1pt">
                <w10:wrap type="through"/>
              </v:shape>
            </w:pict>
          </mc:Fallback>
        </mc:AlternateContent>
      </w:r>
      <w:r w:rsidR="00D35578" w:rsidRPr="00C263D2">
        <w:rPr>
          <w:rFonts w:ascii="Times" w:hAnsi="Times"/>
          <w:sz w:val="21"/>
          <w:szCs w:val="21"/>
        </w:rPr>
        <w:t xml:space="preserve">All </w:t>
      </w:r>
      <w:r w:rsidR="008044D4">
        <w:rPr>
          <w:rFonts w:ascii="Times" w:hAnsi="Times"/>
          <w:sz w:val="21"/>
          <w:szCs w:val="21"/>
        </w:rPr>
        <w:t>Branford House Sponsor</w:t>
      </w:r>
      <w:r w:rsidR="00D35578" w:rsidRPr="00C263D2">
        <w:rPr>
          <w:rFonts w:ascii="Times" w:hAnsi="Times"/>
          <w:sz w:val="21"/>
          <w:szCs w:val="21"/>
        </w:rPr>
        <w:t xml:space="preserve"> benefits plus: advertisement in the 50</w:t>
      </w:r>
      <w:r w:rsidR="00D35578" w:rsidRPr="00C263D2">
        <w:rPr>
          <w:rFonts w:ascii="Times" w:hAnsi="Times"/>
          <w:sz w:val="21"/>
          <w:szCs w:val="21"/>
          <w:vertAlign w:val="superscript"/>
        </w:rPr>
        <w:t>th</w:t>
      </w:r>
      <w:r w:rsidR="00D35578" w:rsidRPr="00C263D2">
        <w:rPr>
          <w:rFonts w:ascii="Times" w:hAnsi="Times"/>
          <w:sz w:val="21"/>
          <w:szCs w:val="21"/>
        </w:rPr>
        <w:t xml:space="preserve"> Festival program guide and logo on the festival t-shirt. </w:t>
      </w:r>
    </w:p>
    <w:p w14:paraId="7E5E0740" w14:textId="78D7F174" w:rsidR="00D35578" w:rsidRPr="00C263D2" w:rsidRDefault="00925461" w:rsidP="00D35578">
      <w:pPr>
        <w:rPr>
          <w:rFonts w:ascii="Times" w:hAnsi="Times"/>
          <w:sz w:val="21"/>
          <w:szCs w:val="21"/>
        </w:rPr>
      </w:pPr>
      <w:r w:rsidRPr="00925461">
        <w:rPr>
          <w:rFonts w:ascii="Times" w:hAnsi="Times"/>
          <w:b/>
          <w:i/>
          <w:sz w:val="21"/>
          <w:szCs w:val="21"/>
          <w:u w:val="single"/>
        </w:rPr>
        <w:t>Branford House</w:t>
      </w:r>
      <w:r w:rsidR="00D35578" w:rsidRPr="00925461">
        <w:rPr>
          <w:rFonts w:ascii="Times" w:hAnsi="Times"/>
          <w:b/>
          <w:i/>
          <w:sz w:val="21"/>
          <w:szCs w:val="21"/>
          <w:u w:val="single"/>
        </w:rPr>
        <w:t xml:space="preserve"> Sponsor</w:t>
      </w:r>
      <w:r w:rsidR="00D35578" w:rsidRPr="00C263D2">
        <w:rPr>
          <w:rFonts w:ascii="Times" w:hAnsi="Times"/>
          <w:sz w:val="21"/>
          <w:szCs w:val="21"/>
        </w:rPr>
        <w:t>:  Available at a level of $1,000</w:t>
      </w:r>
    </w:p>
    <w:p w14:paraId="78490B72" w14:textId="2C5EE9D2" w:rsidR="00D35578" w:rsidRPr="00C263D2" w:rsidRDefault="00D35BFF" w:rsidP="00D35578">
      <w:pPr>
        <w:pStyle w:val="ListParagraph"/>
        <w:numPr>
          <w:ilvl w:val="0"/>
          <w:numId w:val="1"/>
        </w:numPr>
        <w:rPr>
          <w:rFonts w:ascii="Times" w:hAnsi="Times"/>
          <w:sz w:val="21"/>
          <w:szCs w:val="21"/>
        </w:rPr>
      </w:pPr>
      <w:r w:rsidRPr="00C263D2">
        <w:rPr>
          <w:rFonts w:ascii="Times" w:hAnsi="Times"/>
          <w:b/>
          <w:i/>
          <w:noProof/>
          <w:sz w:val="21"/>
          <w:szCs w:val="21"/>
          <w:u w:val="single"/>
        </w:rPr>
        <mc:AlternateContent>
          <mc:Choice Requires="wps">
            <w:drawing>
              <wp:anchor distT="0" distB="0" distL="114300" distR="114300" simplePos="0" relativeHeight="251667456" behindDoc="0" locked="0" layoutInCell="1" allowOverlap="1" wp14:anchorId="24D7A04D" wp14:editId="68323F42">
                <wp:simplePos x="0" y="0"/>
                <wp:positionH relativeFrom="column">
                  <wp:posOffset>-291465</wp:posOffset>
                </wp:positionH>
                <wp:positionV relativeFrom="paragraph">
                  <wp:posOffset>219075</wp:posOffset>
                </wp:positionV>
                <wp:extent cx="228600" cy="228600"/>
                <wp:effectExtent l="0" t="0" r="25400" b="25400"/>
                <wp:wrapThrough wrapText="bothSides">
                  <wp:wrapPolygon edited="0">
                    <wp:start x="0" y="0"/>
                    <wp:lineTo x="0" y="21600"/>
                    <wp:lineTo x="21600" y="21600"/>
                    <wp:lineTo x="21600" y="0"/>
                    <wp:lineTo x="0" y="0"/>
                  </wp:wrapPolygon>
                </wp:wrapThrough>
                <wp:docPr id="7" name="Bevel 7"/>
                <wp:cNvGraphicFramePr/>
                <a:graphic xmlns:a="http://schemas.openxmlformats.org/drawingml/2006/main">
                  <a:graphicData uri="http://schemas.microsoft.com/office/word/2010/wordprocessingShape">
                    <wps:wsp>
                      <wps:cNvSpPr/>
                      <wps:spPr>
                        <a:xfrm>
                          <a:off x="0" y="0"/>
                          <a:ext cx="228600" cy="2286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5E6CED0" id="Bevel 7" o:spid="_x0000_s1026" type="#_x0000_t84" style="position:absolute;margin-left:-22.95pt;margin-top:17.2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" fillcolor="white [3201]" strokecolor="black [3213]" strokeweight="1pt">
                <w10:wrap type="through"/>
              </v:shape>
            </w:pict>
          </mc:Fallback>
        </mc:AlternateContent>
      </w:r>
      <w:r w:rsidR="00D35578" w:rsidRPr="00C263D2">
        <w:rPr>
          <w:rFonts w:ascii="Times" w:hAnsi="Times"/>
          <w:sz w:val="21"/>
          <w:szCs w:val="21"/>
        </w:rPr>
        <w:t xml:space="preserve">All </w:t>
      </w:r>
      <w:r w:rsidR="008044D4">
        <w:rPr>
          <w:rFonts w:ascii="Times" w:hAnsi="Times"/>
          <w:sz w:val="21"/>
          <w:szCs w:val="21"/>
        </w:rPr>
        <w:t>Sailboat Sponsor</w:t>
      </w:r>
      <w:r w:rsidR="00D35578" w:rsidRPr="00C263D2">
        <w:rPr>
          <w:rFonts w:ascii="Times" w:hAnsi="Times"/>
          <w:sz w:val="21"/>
          <w:szCs w:val="21"/>
        </w:rPr>
        <w:t xml:space="preserve"> benefits plus name in the advertising piece in the local paper.</w:t>
      </w:r>
    </w:p>
    <w:p w14:paraId="25491584" w14:textId="14E0F807" w:rsidR="00D35578" w:rsidRPr="00C263D2" w:rsidRDefault="00925461" w:rsidP="00D35578">
      <w:pPr>
        <w:rPr>
          <w:rFonts w:ascii="Times" w:hAnsi="Times"/>
          <w:sz w:val="21"/>
          <w:szCs w:val="21"/>
        </w:rPr>
      </w:pPr>
      <w:r w:rsidRPr="00925461">
        <w:rPr>
          <w:rFonts w:ascii="Times" w:hAnsi="Times"/>
          <w:b/>
          <w:i/>
          <w:sz w:val="21"/>
          <w:szCs w:val="21"/>
          <w:u w:val="single"/>
        </w:rPr>
        <w:t>Sailboat</w:t>
      </w:r>
      <w:r w:rsidR="00D35578" w:rsidRPr="00925461">
        <w:rPr>
          <w:rFonts w:ascii="Times" w:hAnsi="Times"/>
          <w:b/>
          <w:i/>
          <w:sz w:val="21"/>
          <w:szCs w:val="21"/>
          <w:u w:val="single"/>
        </w:rPr>
        <w:t xml:space="preserve"> Sponsor</w:t>
      </w:r>
      <w:r w:rsidR="00D35578" w:rsidRPr="00C263D2">
        <w:rPr>
          <w:rFonts w:ascii="Times" w:hAnsi="Times"/>
          <w:sz w:val="21"/>
          <w:szCs w:val="21"/>
        </w:rPr>
        <w:t>:  Available at a level of $500</w:t>
      </w:r>
    </w:p>
    <w:p w14:paraId="7FCB4197" w14:textId="77777777" w:rsidR="00D35578" w:rsidRPr="00C263D2" w:rsidRDefault="00D35578" w:rsidP="00396078">
      <w:pPr>
        <w:pStyle w:val="ListParagraph"/>
        <w:numPr>
          <w:ilvl w:val="0"/>
          <w:numId w:val="1"/>
        </w:numPr>
        <w:rPr>
          <w:rFonts w:ascii="Times" w:hAnsi="Times"/>
          <w:sz w:val="21"/>
          <w:szCs w:val="21"/>
        </w:rPr>
      </w:pPr>
      <w:r w:rsidRPr="00C263D2">
        <w:rPr>
          <w:rFonts w:ascii="Times" w:hAnsi="Times"/>
          <w:sz w:val="21"/>
          <w:szCs w:val="21"/>
        </w:rPr>
        <w:t>Name in 50</w:t>
      </w:r>
      <w:r w:rsidRPr="00C263D2">
        <w:rPr>
          <w:rFonts w:ascii="Times" w:hAnsi="Times"/>
          <w:sz w:val="21"/>
          <w:szCs w:val="21"/>
          <w:vertAlign w:val="superscript"/>
        </w:rPr>
        <w:t>th</w:t>
      </w:r>
      <w:r w:rsidRPr="00C263D2">
        <w:rPr>
          <w:rFonts w:ascii="Times" w:hAnsi="Times"/>
          <w:sz w:val="21"/>
          <w:szCs w:val="21"/>
        </w:rPr>
        <w:t xml:space="preserve"> festival guide</w:t>
      </w:r>
    </w:p>
    <w:p w14:paraId="270EE901" w14:textId="77777777" w:rsidR="0061697A" w:rsidRPr="0004118C" w:rsidRDefault="0061697A" w:rsidP="0061697A">
      <w:pPr>
        <w:rPr>
          <w:rFonts w:ascii="Times" w:hAnsi="Times"/>
          <w:sz w:val="16"/>
          <w:szCs w:val="16"/>
        </w:rPr>
      </w:pPr>
    </w:p>
    <w:p w14:paraId="020D91A6" w14:textId="4DDE7E06" w:rsidR="0061697A" w:rsidRPr="00804536" w:rsidRDefault="0061697A" w:rsidP="00F50717">
      <w:pPr>
        <w:pStyle w:val="ListParagraph"/>
        <w:spacing w:line="360" w:lineRule="auto"/>
        <w:ind w:left="-90"/>
        <w:rPr>
          <w:rFonts w:ascii="Times" w:hAnsi="Times"/>
          <w:b/>
        </w:rPr>
      </w:pPr>
      <w:r w:rsidRPr="00804536">
        <w:rPr>
          <w:rFonts w:ascii="Times" w:hAnsi="Times"/>
          <w:b/>
        </w:rPr>
        <w:t>Company Name</w:t>
      </w:r>
      <w:r w:rsidR="008044D4">
        <w:rPr>
          <w:rFonts w:ascii="Times" w:hAnsi="Times"/>
          <w:b/>
        </w:rPr>
        <w:t xml:space="preserve"> </w:t>
      </w:r>
      <w:r w:rsidR="00F50717">
        <w:rPr>
          <w:rFonts w:ascii="Times" w:hAnsi="Times"/>
          <w:b/>
        </w:rPr>
        <w:t xml:space="preserve">(or Name, if </w:t>
      </w:r>
      <w:r w:rsidR="004B0D4F">
        <w:rPr>
          <w:rFonts w:ascii="Times" w:hAnsi="Times"/>
          <w:b/>
        </w:rPr>
        <w:t>p</w:t>
      </w:r>
      <w:r w:rsidR="00F50717">
        <w:rPr>
          <w:rFonts w:ascii="Times" w:hAnsi="Times"/>
          <w:b/>
        </w:rPr>
        <w:t xml:space="preserve">rivate </w:t>
      </w:r>
      <w:r w:rsidR="004B0D4F">
        <w:rPr>
          <w:rFonts w:ascii="Times" w:hAnsi="Times"/>
          <w:b/>
        </w:rPr>
        <w:t>d</w:t>
      </w:r>
      <w:r w:rsidR="00F50717">
        <w:rPr>
          <w:rFonts w:ascii="Times" w:hAnsi="Times"/>
          <w:b/>
        </w:rPr>
        <w:t>onor</w:t>
      </w:r>
      <w:proofErr w:type="gramStart"/>
      <w:r w:rsidR="00F50717">
        <w:rPr>
          <w:rFonts w:ascii="Times" w:hAnsi="Times"/>
          <w:b/>
        </w:rPr>
        <w:t>)</w:t>
      </w:r>
      <w:r w:rsidR="008044D4">
        <w:rPr>
          <w:rFonts w:ascii="Times" w:hAnsi="Times"/>
          <w:b/>
        </w:rPr>
        <w:t xml:space="preserve"> </w:t>
      </w:r>
      <w:r w:rsidRPr="00804536">
        <w:rPr>
          <w:rFonts w:ascii="Times" w:hAnsi="Times"/>
          <w:b/>
        </w:rPr>
        <w:t>:</w:t>
      </w:r>
      <w:proofErr w:type="gramEnd"/>
      <w:r w:rsidR="00F50717">
        <w:rPr>
          <w:rFonts w:ascii="Times" w:hAnsi="Times"/>
          <w:b/>
        </w:rPr>
        <w:t xml:space="preserve">  </w:t>
      </w:r>
      <w:r w:rsidRPr="00804536">
        <w:rPr>
          <w:rFonts w:ascii="Times" w:hAnsi="Times"/>
          <w:b/>
        </w:rPr>
        <w:t xml:space="preserve"> ___________________________________________</w:t>
      </w:r>
    </w:p>
    <w:p w14:paraId="5D994F51" w14:textId="2C7AB634" w:rsidR="0061697A" w:rsidRPr="00804536" w:rsidRDefault="0061697A" w:rsidP="00F50717">
      <w:pPr>
        <w:pStyle w:val="ListParagraph"/>
        <w:spacing w:line="360" w:lineRule="auto"/>
        <w:ind w:left="-90"/>
        <w:rPr>
          <w:rFonts w:ascii="Times" w:hAnsi="Times"/>
          <w:b/>
        </w:rPr>
      </w:pPr>
      <w:r w:rsidRPr="00804536">
        <w:rPr>
          <w:rFonts w:ascii="Times" w:hAnsi="Times"/>
          <w:b/>
        </w:rPr>
        <w:t>Contact Person: ________________________________________</w:t>
      </w:r>
      <w:r w:rsidR="00E30CD3" w:rsidRPr="00804536">
        <w:rPr>
          <w:rFonts w:ascii="Times" w:hAnsi="Times"/>
          <w:b/>
        </w:rPr>
        <w:t>_</w:t>
      </w:r>
      <w:r w:rsidRPr="00804536">
        <w:rPr>
          <w:rFonts w:ascii="Times" w:hAnsi="Times"/>
          <w:b/>
        </w:rPr>
        <w:t>___</w:t>
      </w:r>
    </w:p>
    <w:p w14:paraId="469067B2" w14:textId="6DF61A0C" w:rsidR="0061697A" w:rsidRPr="00804536" w:rsidRDefault="0061697A" w:rsidP="00F50717">
      <w:pPr>
        <w:pStyle w:val="ListParagraph"/>
        <w:spacing w:line="360" w:lineRule="auto"/>
        <w:ind w:left="-90"/>
        <w:rPr>
          <w:rFonts w:ascii="Times" w:hAnsi="Times"/>
          <w:b/>
        </w:rPr>
      </w:pPr>
      <w:r w:rsidRPr="00804536">
        <w:rPr>
          <w:rFonts w:ascii="Times" w:hAnsi="Times"/>
          <w:b/>
        </w:rPr>
        <w:t>Address: ___________________________________________</w:t>
      </w:r>
      <w:r w:rsidR="00E30CD3" w:rsidRPr="00804536">
        <w:rPr>
          <w:rFonts w:ascii="Times" w:hAnsi="Times"/>
          <w:b/>
        </w:rPr>
        <w:t>_______</w:t>
      </w:r>
      <w:r w:rsidR="00F50717">
        <w:rPr>
          <w:rFonts w:ascii="Times" w:hAnsi="Times"/>
          <w:b/>
        </w:rPr>
        <w:t>_________</w:t>
      </w:r>
    </w:p>
    <w:p w14:paraId="34D6DC00" w14:textId="0F452F56" w:rsidR="0061697A" w:rsidRPr="00804536" w:rsidRDefault="0061697A" w:rsidP="00F50717">
      <w:pPr>
        <w:pStyle w:val="ListParagraph"/>
        <w:spacing w:line="360" w:lineRule="auto"/>
        <w:ind w:left="-90"/>
        <w:rPr>
          <w:rFonts w:ascii="Times" w:hAnsi="Times"/>
          <w:b/>
        </w:rPr>
      </w:pPr>
      <w:r w:rsidRPr="00804536">
        <w:rPr>
          <w:rFonts w:ascii="Times" w:hAnsi="Times"/>
          <w:b/>
        </w:rPr>
        <w:t>Address: _____________________________________</w:t>
      </w:r>
      <w:r w:rsidR="00E30CD3" w:rsidRPr="00804536">
        <w:rPr>
          <w:rFonts w:ascii="Times" w:hAnsi="Times"/>
          <w:b/>
        </w:rPr>
        <w:t>_______</w:t>
      </w:r>
      <w:r w:rsidRPr="00804536">
        <w:rPr>
          <w:rFonts w:ascii="Times" w:hAnsi="Times"/>
          <w:b/>
        </w:rPr>
        <w:t>______</w:t>
      </w:r>
      <w:r w:rsidR="00F50717">
        <w:rPr>
          <w:rFonts w:ascii="Times" w:hAnsi="Times"/>
          <w:b/>
        </w:rPr>
        <w:t>_________</w:t>
      </w:r>
    </w:p>
    <w:p w14:paraId="14F0C007" w14:textId="5A6CD750" w:rsidR="0061697A" w:rsidRPr="00804536" w:rsidRDefault="0061697A" w:rsidP="00F50717">
      <w:pPr>
        <w:pStyle w:val="ListParagraph"/>
        <w:spacing w:line="360" w:lineRule="auto"/>
        <w:ind w:left="-90"/>
        <w:rPr>
          <w:rFonts w:ascii="Times" w:hAnsi="Times"/>
          <w:b/>
        </w:rPr>
      </w:pPr>
      <w:r w:rsidRPr="00804536">
        <w:rPr>
          <w:rFonts w:ascii="Times" w:hAnsi="Times"/>
          <w:b/>
        </w:rPr>
        <w:t>City: _______________________</w:t>
      </w:r>
      <w:r w:rsidR="00E30CD3" w:rsidRPr="00804536">
        <w:rPr>
          <w:rFonts w:ascii="Times" w:hAnsi="Times"/>
          <w:b/>
        </w:rPr>
        <w:t>___</w:t>
      </w:r>
      <w:r w:rsidRPr="00804536">
        <w:rPr>
          <w:rFonts w:ascii="Times" w:hAnsi="Times"/>
          <w:b/>
        </w:rPr>
        <w:t>____State: ________ Zip:</w:t>
      </w:r>
      <w:r w:rsidR="00E30CD3" w:rsidRPr="00804536">
        <w:rPr>
          <w:rFonts w:ascii="Times" w:hAnsi="Times"/>
          <w:b/>
        </w:rPr>
        <w:t xml:space="preserve"> ______</w:t>
      </w:r>
      <w:r w:rsidR="00F50717">
        <w:rPr>
          <w:rFonts w:ascii="Times" w:hAnsi="Times"/>
          <w:b/>
        </w:rPr>
        <w:t>___</w:t>
      </w:r>
    </w:p>
    <w:p w14:paraId="67E5D667" w14:textId="6F133B47" w:rsidR="0061697A" w:rsidRPr="00804536" w:rsidRDefault="0061697A" w:rsidP="00F50717">
      <w:pPr>
        <w:pStyle w:val="ListParagraph"/>
        <w:spacing w:line="360" w:lineRule="auto"/>
        <w:ind w:left="-90"/>
        <w:rPr>
          <w:rFonts w:ascii="Times" w:hAnsi="Times"/>
          <w:b/>
        </w:rPr>
      </w:pPr>
      <w:r w:rsidRPr="00804536">
        <w:rPr>
          <w:rFonts w:ascii="Times" w:hAnsi="Times"/>
          <w:b/>
        </w:rPr>
        <w:t>Phone: _______</w:t>
      </w:r>
      <w:r w:rsidR="00E30CD3" w:rsidRPr="00804536">
        <w:rPr>
          <w:rFonts w:ascii="Times" w:hAnsi="Times"/>
          <w:b/>
        </w:rPr>
        <w:t>______________</w:t>
      </w:r>
      <w:r w:rsidRPr="00804536">
        <w:rPr>
          <w:rFonts w:ascii="Times" w:hAnsi="Times"/>
          <w:b/>
        </w:rPr>
        <w:t>___Fax: _______________________</w:t>
      </w:r>
      <w:r w:rsidR="00E30CD3" w:rsidRPr="00804536">
        <w:rPr>
          <w:rFonts w:ascii="Times" w:hAnsi="Times"/>
          <w:b/>
        </w:rPr>
        <w:t>_</w:t>
      </w:r>
    </w:p>
    <w:p w14:paraId="140DBBFF" w14:textId="283C17B6" w:rsidR="0061697A" w:rsidRPr="00804536" w:rsidRDefault="0061697A" w:rsidP="00F50717">
      <w:pPr>
        <w:pStyle w:val="ListParagraph"/>
        <w:spacing w:line="360" w:lineRule="auto"/>
        <w:ind w:left="-90"/>
        <w:rPr>
          <w:rFonts w:ascii="Times" w:hAnsi="Times"/>
          <w:b/>
        </w:rPr>
      </w:pPr>
      <w:r w:rsidRPr="00804536">
        <w:rPr>
          <w:rFonts w:ascii="Times" w:hAnsi="Times"/>
          <w:b/>
        </w:rPr>
        <w:t>Email: __________________________</w:t>
      </w:r>
      <w:r w:rsidR="00E30CD3" w:rsidRPr="00804536">
        <w:rPr>
          <w:rFonts w:ascii="Times" w:hAnsi="Times"/>
          <w:b/>
        </w:rPr>
        <w:t>_________</w:t>
      </w:r>
      <w:r w:rsidRPr="00804536">
        <w:rPr>
          <w:rFonts w:ascii="Times" w:hAnsi="Times"/>
          <w:b/>
        </w:rPr>
        <w:t>_________________</w:t>
      </w:r>
    </w:p>
    <w:p w14:paraId="0F85EDF7" w14:textId="76B34912" w:rsidR="0061697A" w:rsidRPr="00804536" w:rsidRDefault="0061697A" w:rsidP="00F50717">
      <w:pPr>
        <w:pStyle w:val="ListParagraph"/>
        <w:spacing w:line="360" w:lineRule="auto"/>
        <w:ind w:left="-90"/>
        <w:rPr>
          <w:rFonts w:ascii="Times" w:hAnsi="Times"/>
          <w:b/>
        </w:rPr>
      </w:pPr>
      <w:r w:rsidRPr="00804536">
        <w:rPr>
          <w:rFonts w:ascii="Times" w:hAnsi="Times"/>
          <w:b/>
        </w:rPr>
        <w:t>Payment Enclosed: $ _______________________</w:t>
      </w:r>
      <w:r w:rsidR="00E30CD3" w:rsidRPr="00804536">
        <w:rPr>
          <w:rFonts w:ascii="Times" w:hAnsi="Times"/>
          <w:b/>
        </w:rPr>
        <w:t>__________________</w:t>
      </w:r>
    </w:p>
    <w:p w14:paraId="3ED90529" w14:textId="77777777" w:rsidR="0061697A" w:rsidRPr="00804536" w:rsidRDefault="0061697A" w:rsidP="00F50717">
      <w:pPr>
        <w:pStyle w:val="ListParagraph"/>
        <w:ind w:left="-90"/>
        <w:rPr>
          <w:rFonts w:ascii="Times" w:hAnsi="Times"/>
        </w:rPr>
      </w:pPr>
    </w:p>
    <w:p w14:paraId="4DEF4B2E" w14:textId="77777777" w:rsidR="004B0D4F" w:rsidRDefault="0061697A" w:rsidP="004B0D4F">
      <w:pPr>
        <w:pStyle w:val="ListParagraph"/>
        <w:spacing w:line="360" w:lineRule="auto"/>
        <w:ind w:left="-86"/>
        <w:rPr>
          <w:rFonts w:ascii="Times" w:hAnsi="Times"/>
          <w:sz w:val="20"/>
          <w:szCs w:val="20"/>
        </w:rPr>
      </w:pPr>
      <w:r w:rsidRPr="0004118C">
        <w:rPr>
          <w:rFonts w:ascii="Times" w:hAnsi="Times"/>
          <w:sz w:val="20"/>
          <w:szCs w:val="20"/>
        </w:rPr>
        <w:t>**I am unable to sponsor at one of the above levels, but please accept</w:t>
      </w:r>
      <w:r w:rsidR="00682F9B" w:rsidRPr="0004118C">
        <w:rPr>
          <w:rFonts w:ascii="Times" w:hAnsi="Times"/>
          <w:sz w:val="20"/>
          <w:szCs w:val="20"/>
        </w:rPr>
        <w:t xml:space="preserve"> my tax-</w:t>
      </w:r>
      <w:r w:rsidRPr="0004118C">
        <w:rPr>
          <w:rFonts w:ascii="Times" w:hAnsi="Times"/>
          <w:sz w:val="20"/>
          <w:szCs w:val="20"/>
        </w:rPr>
        <w:t xml:space="preserve">deductible donation of </w:t>
      </w:r>
    </w:p>
    <w:p w14:paraId="0F9F880C" w14:textId="2C1CDB11" w:rsidR="0061697A" w:rsidRDefault="0061697A" w:rsidP="004B0D4F">
      <w:pPr>
        <w:pStyle w:val="ListParagraph"/>
        <w:spacing w:line="360" w:lineRule="auto"/>
        <w:ind w:left="-86"/>
        <w:rPr>
          <w:rFonts w:ascii="Times" w:hAnsi="Times"/>
          <w:sz w:val="20"/>
          <w:szCs w:val="20"/>
        </w:rPr>
      </w:pPr>
      <w:r w:rsidRPr="004B0D4F">
        <w:rPr>
          <w:rFonts w:ascii="Times" w:hAnsi="Times"/>
          <w:sz w:val="20"/>
          <w:szCs w:val="20"/>
        </w:rPr>
        <w:t>$</w:t>
      </w:r>
      <w:r w:rsidR="002363B6" w:rsidRPr="004B0D4F">
        <w:rPr>
          <w:rFonts w:ascii="Times" w:hAnsi="Times"/>
          <w:sz w:val="20"/>
          <w:szCs w:val="20"/>
        </w:rPr>
        <w:t xml:space="preserve"> ______________________</w:t>
      </w:r>
    </w:p>
    <w:p w14:paraId="075527BA" w14:textId="1C085E11" w:rsidR="0061697A" w:rsidRDefault="004B0D4F" w:rsidP="004B0D4F">
      <w:pPr>
        <w:pStyle w:val="ListParagraph"/>
        <w:ind w:left="-90"/>
        <w:rPr>
          <w:rFonts w:ascii="Times" w:hAnsi="Times"/>
          <w:b/>
          <w:sz w:val="20"/>
          <w:szCs w:val="20"/>
        </w:rPr>
      </w:pPr>
      <w:r>
        <w:rPr>
          <w:rFonts w:ascii="Times" w:hAnsi="Times"/>
          <w:sz w:val="20"/>
          <w:szCs w:val="20"/>
        </w:rPr>
        <w:t xml:space="preserve">Please make </w:t>
      </w:r>
      <w:r w:rsidRPr="0004118C">
        <w:rPr>
          <w:rFonts w:ascii="Times" w:hAnsi="Times"/>
          <w:sz w:val="20"/>
          <w:szCs w:val="20"/>
        </w:rPr>
        <w:t>check</w:t>
      </w:r>
      <w:r>
        <w:rPr>
          <w:rFonts w:ascii="Times" w:hAnsi="Times"/>
          <w:sz w:val="20"/>
          <w:szCs w:val="20"/>
        </w:rPr>
        <w:t>s</w:t>
      </w:r>
      <w:r w:rsidRPr="0004118C">
        <w:rPr>
          <w:rFonts w:ascii="Times" w:hAnsi="Times"/>
          <w:sz w:val="20"/>
          <w:szCs w:val="20"/>
        </w:rPr>
        <w:t xml:space="preserve"> payable to:</w:t>
      </w:r>
      <w:r>
        <w:rPr>
          <w:rFonts w:ascii="Times" w:hAnsi="Times"/>
          <w:sz w:val="20"/>
          <w:szCs w:val="20"/>
        </w:rPr>
        <w:t xml:space="preserve"> </w:t>
      </w:r>
      <w:r w:rsidRPr="00B125F3">
        <w:rPr>
          <w:rFonts w:ascii="Times" w:hAnsi="Times"/>
          <w:b/>
          <w:sz w:val="20"/>
          <w:szCs w:val="20"/>
        </w:rPr>
        <w:t>UConn</w:t>
      </w:r>
    </w:p>
    <w:p w14:paraId="080D788A" w14:textId="77777777" w:rsidR="004B0D4F" w:rsidRPr="004B0D4F" w:rsidRDefault="004B0D4F" w:rsidP="004B0D4F">
      <w:pPr>
        <w:pStyle w:val="ListParagraph"/>
        <w:ind w:left="-90"/>
        <w:rPr>
          <w:rFonts w:ascii="Times" w:hAnsi="Times"/>
          <w:sz w:val="20"/>
          <w:szCs w:val="20"/>
        </w:rPr>
      </w:pPr>
    </w:p>
    <w:p w14:paraId="0F2CFA39" w14:textId="03179D59" w:rsidR="0061697A" w:rsidRDefault="0061697A" w:rsidP="00F50717">
      <w:pPr>
        <w:pStyle w:val="ListParagraph"/>
        <w:ind w:left="-90"/>
        <w:rPr>
          <w:rFonts w:ascii="Times" w:hAnsi="Times"/>
          <w:sz w:val="20"/>
          <w:szCs w:val="20"/>
        </w:rPr>
      </w:pPr>
      <w:r w:rsidRPr="0004118C">
        <w:rPr>
          <w:rFonts w:ascii="Times" w:hAnsi="Times"/>
          <w:sz w:val="20"/>
          <w:szCs w:val="20"/>
        </w:rPr>
        <w:t>Please enclose a copy or disk of your logo (or email it as a jpeg</w:t>
      </w:r>
      <w:r w:rsidR="00F50717">
        <w:rPr>
          <w:rFonts w:ascii="Times" w:hAnsi="Times"/>
          <w:sz w:val="20"/>
          <w:szCs w:val="20"/>
        </w:rPr>
        <w:t xml:space="preserve"> to </w:t>
      </w:r>
      <w:hyperlink r:id="rId9" w:history="1">
        <w:r w:rsidR="00F50717" w:rsidRPr="00E313A9">
          <w:rPr>
            <w:rStyle w:val="Hyperlink"/>
            <w:rFonts w:ascii="Times" w:hAnsi="Times"/>
            <w:sz w:val="20"/>
            <w:szCs w:val="20"/>
          </w:rPr>
          <w:t>lisa.hastings@uconn.edu</w:t>
        </w:r>
      </w:hyperlink>
      <w:r w:rsidR="00F50717">
        <w:rPr>
          <w:rFonts w:ascii="Times" w:hAnsi="Times"/>
          <w:sz w:val="20"/>
          <w:szCs w:val="20"/>
        </w:rPr>
        <w:t xml:space="preserve"> </w:t>
      </w:r>
      <w:r w:rsidR="004B0D4F">
        <w:rPr>
          <w:rFonts w:ascii="Times" w:hAnsi="Times"/>
          <w:sz w:val="20"/>
          <w:szCs w:val="20"/>
        </w:rPr>
        <w:t>), and mail this form and payment to</w:t>
      </w:r>
    </w:p>
    <w:p w14:paraId="3BFC07F2" w14:textId="51626EBD" w:rsidR="004B0D4F" w:rsidRDefault="004B0D4F" w:rsidP="004B0D4F">
      <w:pPr>
        <w:pStyle w:val="ListParagraph"/>
        <w:ind w:left="-90"/>
        <w:jc w:val="center"/>
        <w:rPr>
          <w:rFonts w:ascii="Times" w:hAnsi="Times"/>
          <w:sz w:val="20"/>
          <w:szCs w:val="20"/>
        </w:rPr>
      </w:pPr>
      <w:r>
        <w:rPr>
          <w:rFonts w:ascii="Times" w:hAnsi="Times"/>
          <w:sz w:val="20"/>
          <w:szCs w:val="20"/>
        </w:rPr>
        <w:t>UConn Avery Point</w:t>
      </w:r>
    </w:p>
    <w:p w14:paraId="483F23C6" w14:textId="128F6D1E" w:rsidR="004B0D4F" w:rsidRDefault="004B0D4F" w:rsidP="004B0D4F">
      <w:pPr>
        <w:pStyle w:val="ListParagraph"/>
        <w:ind w:left="-90"/>
        <w:jc w:val="center"/>
        <w:rPr>
          <w:rFonts w:ascii="Times" w:hAnsi="Times"/>
          <w:sz w:val="20"/>
          <w:szCs w:val="20"/>
        </w:rPr>
      </w:pPr>
      <w:r>
        <w:rPr>
          <w:rFonts w:ascii="Times" w:hAnsi="Times"/>
          <w:sz w:val="20"/>
          <w:szCs w:val="20"/>
        </w:rPr>
        <w:t xml:space="preserve">1084 </w:t>
      </w:r>
      <w:proofErr w:type="spellStart"/>
      <w:r>
        <w:rPr>
          <w:rFonts w:ascii="Times" w:hAnsi="Times"/>
          <w:sz w:val="20"/>
          <w:szCs w:val="20"/>
        </w:rPr>
        <w:t>Shennecossett</w:t>
      </w:r>
      <w:proofErr w:type="spellEnd"/>
      <w:r>
        <w:rPr>
          <w:rFonts w:ascii="Times" w:hAnsi="Times"/>
          <w:sz w:val="20"/>
          <w:szCs w:val="20"/>
        </w:rPr>
        <w:t xml:space="preserve"> Road</w:t>
      </w:r>
    </w:p>
    <w:p w14:paraId="2359C0E3" w14:textId="6A796B7B" w:rsidR="004B0D4F" w:rsidRDefault="004B0D4F" w:rsidP="004B0D4F">
      <w:pPr>
        <w:pStyle w:val="ListParagraph"/>
        <w:ind w:left="-90"/>
        <w:jc w:val="center"/>
        <w:rPr>
          <w:rFonts w:ascii="Times" w:hAnsi="Times"/>
          <w:sz w:val="20"/>
          <w:szCs w:val="20"/>
        </w:rPr>
      </w:pPr>
      <w:r>
        <w:rPr>
          <w:rFonts w:ascii="Times" w:hAnsi="Times"/>
          <w:sz w:val="20"/>
          <w:szCs w:val="20"/>
        </w:rPr>
        <w:t>Groton, CT 06340</w:t>
      </w:r>
    </w:p>
    <w:p w14:paraId="4F1D2AE5" w14:textId="1F8D4329" w:rsidR="004B0D4F" w:rsidRPr="0004118C" w:rsidRDefault="004B0D4F" w:rsidP="004B0D4F">
      <w:pPr>
        <w:pStyle w:val="ListParagraph"/>
        <w:ind w:left="-90"/>
        <w:jc w:val="center"/>
        <w:rPr>
          <w:rFonts w:ascii="Times" w:hAnsi="Times"/>
          <w:sz w:val="20"/>
          <w:szCs w:val="20"/>
        </w:rPr>
      </w:pPr>
      <w:r>
        <w:rPr>
          <w:rFonts w:ascii="Times" w:hAnsi="Times"/>
          <w:sz w:val="20"/>
          <w:szCs w:val="20"/>
        </w:rPr>
        <w:t>ATTN: Lisa Hastings</w:t>
      </w:r>
    </w:p>
    <w:p w14:paraId="3F1AFEA6" w14:textId="77777777" w:rsidR="0061697A" w:rsidRPr="0004118C" w:rsidRDefault="0061697A" w:rsidP="00F50717">
      <w:pPr>
        <w:pStyle w:val="ListParagraph"/>
        <w:ind w:left="-90"/>
        <w:rPr>
          <w:rFonts w:ascii="Times" w:hAnsi="Times"/>
          <w:sz w:val="20"/>
          <w:szCs w:val="20"/>
        </w:rPr>
      </w:pPr>
    </w:p>
    <w:p w14:paraId="24CA3F29" w14:textId="18FF8ECA" w:rsidR="00324BED" w:rsidRPr="00C263D2" w:rsidRDefault="0061697A" w:rsidP="00F50717">
      <w:pPr>
        <w:pStyle w:val="ListParagraph"/>
        <w:ind w:left="-90"/>
        <w:rPr>
          <w:rFonts w:ascii="Times" w:hAnsi="Times"/>
          <w:sz w:val="20"/>
          <w:szCs w:val="20"/>
        </w:rPr>
      </w:pPr>
      <w:r w:rsidRPr="0004118C">
        <w:rPr>
          <w:rFonts w:ascii="Times" w:hAnsi="Times"/>
          <w:sz w:val="20"/>
          <w:szCs w:val="20"/>
        </w:rPr>
        <w:t xml:space="preserve">Please respond by </w:t>
      </w:r>
      <w:r w:rsidR="009A644E" w:rsidRPr="0004118C">
        <w:rPr>
          <w:rFonts w:ascii="Times" w:hAnsi="Times"/>
          <w:sz w:val="20"/>
          <w:szCs w:val="20"/>
        </w:rPr>
        <w:t>July 30, 2017</w:t>
      </w:r>
      <w:r w:rsidRPr="0004118C">
        <w:rPr>
          <w:rFonts w:ascii="Times" w:hAnsi="Times"/>
          <w:sz w:val="20"/>
          <w:szCs w:val="20"/>
        </w:rPr>
        <w:t xml:space="preserve"> so we can recognize your contribu</w:t>
      </w:r>
      <w:r w:rsidR="00533D59" w:rsidRPr="0004118C">
        <w:rPr>
          <w:rFonts w:ascii="Times" w:hAnsi="Times"/>
          <w:sz w:val="20"/>
          <w:szCs w:val="20"/>
        </w:rPr>
        <w:t>tion in our promotional efforts</w:t>
      </w:r>
      <w:r w:rsidR="00B125F3">
        <w:rPr>
          <w:rFonts w:ascii="Times" w:hAnsi="Times"/>
          <w:sz w:val="20"/>
          <w:szCs w:val="20"/>
        </w:rPr>
        <w:t>.</w:t>
      </w:r>
    </w:p>
    <w:sectPr w:rsidR="00324BED" w:rsidRPr="00C263D2" w:rsidSect="00F50717">
      <w:pgSz w:w="12240" w:h="15840"/>
      <w:pgMar w:top="81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2947"/>
    <w:multiLevelType w:val="hybridMultilevel"/>
    <w:tmpl w:val="1CF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8"/>
    <w:rsid w:val="00040FB1"/>
    <w:rsid w:val="0004118C"/>
    <w:rsid w:val="00070F78"/>
    <w:rsid w:val="002363B6"/>
    <w:rsid w:val="002A3190"/>
    <w:rsid w:val="002E116D"/>
    <w:rsid w:val="00396078"/>
    <w:rsid w:val="00436085"/>
    <w:rsid w:val="004B0D4F"/>
    <w:rsid w:val="00533D59"/>
    <w:rsid w:val="0061697A"/>
    <w:rsid w:val="00682F9B"/>
    <w:rsid w:val="006B4CD5"/>
    <w:rsid w:val="007F6991"/>
    <w:rsid w:val="008044D4"/>
    <w:rsid w:val="00804536"/>
    <w:rsid w:val="00925461"/>
    <w:rsid w:val="0099641A"/>
    <w:rsid w:val="009A644E"/>
    <w:rsid w:val="00A16057"/>
    <w:rsid w:val="00A83EDC"/>
    <w:rsid w:val="00B125F3"/>
    <w:rsid w:val="00B43910"/>
    <w:rsid w:val="00BA27F1"/>
    <w:rsid w:val="00C263D2"/>
    <w:rsid w:val="00D35578"/>
    <w:rsid w:val="00D35971"/>
    <w:rsid w:val="00D35BFF"/>
    <w:rsid w:val="00D91977"/>
    <w:rsid w:val="00E127C6"/>
    <w:rsid w:val="00E22399"/>
    <w:rsid w:val="00E30CD3"/>
    <w:rsid w:val="00EA24B5"/>
    <w:rsid w:val="00F5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B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78"/>
    <w:pPr>
      <w:ind w:left="720"/>
      <w:contextualSpacing/>
    </w:pPr>
  </w:style>
  <w:style w:type="character" w:styleId="Hyperlink">
    <w:name w:val="Hyperlink"/>
    <w:basedOn w:val="DefaultParagraphFont"/>
    <w:uiPriority w:val="99"/>
    <w:unhideWhenUsed/>
    <w:rsid w:val="009A6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0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i.dunnack@uconn.edu" TargetMode="External"/><Relationship Id="rId3" Type="http://schemas.openxmlformats.org/officeDocument/2006/relationships/settings" Target="settings.xml"/><Relationship Id="rId7" Type="http://schemas.openxmlformats.org/officeDocument/2006/relationships/hyperlink" Target="mailto:lisa.hastings@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26CD3.D1E635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hasting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Macintosh, Deborah</cp:lastModifiedBy>
  <cp:revision>2</cp:revision>
  <dcterms:created xsi:type="dcterms:W3CDTF">2017-06-30T19:37:00Z</dcterms:created>
  <dcterms:modified xsi:type="dcterms:W3CDTF">2017-06-30T19:37:00Z</dcterms:modified>
</cp:coreProperties>
</file>